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0" w:rsidRPr="00312DF7" w:rsidRDefault="004D5170" w:rsidP="00312DF7">
      <w:pPr>
        <w:spacing w:line="360" w:lineRule="auto"/>
        <w:jc w:val="center"/>
        <w:rPr>
          <w:b/>
        </w:rPr>
      </w:pPr>
      <w:r w:rsidRPr="00312DF7">
        <w:rPr>
          <w:b/>
        </w:rPr>
        <w:t xml:space="preserve">Základní škola a Mateřská škola </w:t>
      </w:r>
      <w:proofErr w:type="spellStart"/>
      <w:r w:rsidRPr="00312DF7">
        <w:rPr>
          <w:b/>
        </w:rPr>
        <w:t>Tavíkovice</w:t>
      </w:r>
      <w:proofErr w:type="spellEnd"/>
      <w:r w:rsidRPr="00312DF7">
        <w:rPr>
          <w:b/>
        </w:rPr>
        <w:t>, okres Znojmo, příspěvková organizace</w:t>
      </w:r>
    </w:p>
    <w:p w:rsidR="004D5170" w:rsidRPr="00312DF7" w:rsidRDefault="004D5170" w:rsidP="00312DF7">
      <w:pPr>
        <w:spacing w:line="360" w:lineRule="auto"/>
        <w:jc w:val="center"/>
        <w:rPr>
          <w:b/>
        </w:rPr>
      </w:pPr>
      <w:r w:rsidRPr="00312DF7">
        <w:rPr>
          <w:b/>
        </w:rPr>
        <w:t xml:space="preserve">671 40 </w:t>
      </w:r>
      <w:proofErr w:type="spellStart"/>
      <w:r w:rsidRPr="00312DF7">
        <w:rPr>
          <w:b/>
        </w:rPr>
        <w:t>Tavíkovice</w:t>
      </w:r>
      <w:proofErr w:type="spellEnd"/>
      <w:r w:rsidRPr="00312DF7">
        <w:rPr>
          <w:b/>
        </w:rPr>
        <w:t xml:space="preserve"> 62, tel. 515339214,IČO 70992045</w:t>
      </w:r>
    </w:p>
    <w:p w:rsidR="004D5170" w:rsidRPr="00312DF7" w:rsidRDefault="004D5170" w:rsidP="00312DF7">
      <w:pPr>
        <w:spacing w:after="120" w:line="360" w:lineRule="auto"/>
        <w:rPr>
          <w:b/>
        </w:rPr>
      </w:pPr>
    </w:p>
    <w:p w:rsidR="004D5170" w:rsidRPr="00312DF7" w:rsidRDefault="004D5170" w:rsidP="00312DF7">
      <w:pPr>
        <w:spacing w:after="120" w:line="360" w:lineRule="auto"/>
        <w:rPr>
          <w:b/>
        </w:rPr>
      </w:pPr>
    </w:p>
    <w:p w:rsidR="004D5170" w:rsidRPr="00312DF7" w:rsidRDefault="004D5170" w:rsidP="00312DF7">
      <w:pPr>
        <w:spacing w:after="120" w:line="360" w:lineRule="auto"/>
      </w:pPr>
    </w:p>
    <w:p w:rsidR="004D5170" w:rsidRPr="00312DF7" w:rsidRDefault="004D5170" w:rsidP="00312DF7">
      <w:pPr>
        <w:spacing w:after="120" w:line="360" w:lineRule="auto"/>
      </w:pPr>
    </w:p>
    <w:p w:rsidR="004D5170" w:rsidRPr="00312DF7" w:rsidRDefault="004D5170" w:rsidP="00312DF7">
      <w:pPr>
        <w:spacing w:after="120" w:line="360" w:lineRule="auto"/>
      </w:pPr>
    </w:p>
    <w:p w:rsidR="00830D86" w:rsidRDefault="00830D86" w:rsidP="00312DF7">
      <w:pPr>
        <w:spacing w:after="120" w:line="360" w:lineRule="auto"/>
      </w:pPr>
    </w:p>
    <w:p w:rsidR="00830D86" w:rsidRDefault="00830D86" w:rsidP="00312DF7">
      <w:pPr>
        <w:spacing w:after="120" w:line="360" w:lineRule="auto"/>
      </w:pPr>
    </w:p>
    <w:p w:rsidR="00830D86" w:rsidRPr="00830D86" w:rsidRDefault="00830D86" w:rsidP="00830D86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vzdělávací program mateřské školy</w:t>
      </w:r>
    </w:p>
    <w:p w:rsidR="00830D86" w:rsidRDefault="00830D86" w:rsidP="00312DF7">
      <w:pPr>
        <w:spacing w:after="120" w:line="360" w:lineRule="auto"/>
      </w:pPr>
    </w:p>
    <w:p w:rsidR="004D5170" w:rsidRPr="00312DF7" w:rsidRDefault="004A1A95" w:rsidP="00830D86">
      <w:pPr>
        <w:spacing w:after="120" w:line="360" w:lineRule="auto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1.25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C e s t a    z a     p o z n á n í m  . . . . "/>
          </v:shape>
        </w:pict>
      </w: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4D5170" w:rsidRPr="00312DF7" w:rsidRDefault="00F53919" w:rsidP="00312DF7">
      <w:pPr>
        <w:spacing w:after="120" w:line="360" w:lineRule="auto"/>
      </w:pPr>
      <w:r>
        <w:t xml:space="preserve">V </w:t>
      </w:r>
      <w:proofErr w:type="spellStart"/>
      <w:r>
        <w:t>Tavíkovicích</w:t>
      </w:r>
      <w:proofErr w:type="spellEnd"/>
      <w:r>
        <w:t xml:space="preserve"> </w:t>
      </w:r>
      <w:proofErr w:type="gramStart"/>
      <w:r>
        <w:t>1.9.2019</w:t>
      </w:r>
      <w:proofErr w:type="gramEnd"/>
    </w:p>
    <w:p w:rsidR="004D5170" w:rsidRPr="00BC189E" w:rsidRDefault="00BC189E" w:rsidP="00312DF7">
      <w:pPr>
        <w:spacing w:after="120" w:line="360" w:lineRule="auto"/>
        <w:rPr>
          <w:i/>
        </w:rPr>
      </w:pPr>
      <w:r>
        <w:rPr>
          <w:i/>
        </w:rPr>
        <w:t>/ AKTUALIZOVÁNO/</w:t>
      </w:r>
    </w:p>
    <w:p w:rsidR="004D5170" w:rsidRDefault="004D5170" w:rsidP="00312DF7">
      <w:pPr>
        <w:spacing w:after="120" w:line="360" w:lineRule="auto"/>
      </w:pPr>
    </w:p>
    <w:p w:rsidR="00974C58" w:rsidRDefault="00974C58" w:rsidP="00312DF7">
      <w:pPr>
        <w:spacing w:after="120" w:line="360" w:lineRule="auto"/>
      </w:pPr>
    </w:p>
    <w:p w:rsidR="00830D86" w:rsidRDefault="00830D86" w:rsidP="00312DF7">
      <w:pPr>
        <w:spacing w:line="360" w:lineRule="auto"/>
        <w:rPr>
          <w:b/>
          <w:sz w:val="28"/>
          <w:szCs w:val="28"/>
        </w:rPr>
      </w:pPr>
    </w:p>
    <w:p w:rsidR="00830D86" w:rsidRDefault="004D5170" w:rsidP="00B6573A">
      <w:pPr>
        <w:tabs>
          <w:tab w:val="right" w:pos="7655"/>
        </w:tabs>
        <w:spacing w:line="360" w:lineRule="auto"/>
        <w:rPr>
          <w:b/>
          <w:sz w:val="28"/>
          <w:szCs w:val="28"/>
        </w:rPr>
      </w:pPr>
      <w:r w:rsidRPr="00974C58">
        <w:rPr>
          <w:b/>
          <w:sz w:val="28"/>
          <w:szCs w:val="28"/>
        </w:rPr>
        <w:t>Obsah:</w:t>
      </w:r>
    </w:p>
    <w:p w:rsidR="00830D86" w:rsidRPr="00830D86" w:rsidRDefault="00B6573A" w:rsidP="00B6573A">
      <w:pPr>
        <w:tabs>
          <w:tab w:val="right" w:pos="7655"/>
        </w:tabs>
        <w:spacing w:line="360" w:lineRule="auto"/>
      </w:pPr>
      <w:r>
        <w:rPr>
          <w:b/>
          <w:sz w:val="28"/>
          <w:szCs w:val="28"/>
        </w:rPr>
        <w:tab/>
      </w:r>
      <w:r>
        <w:t>strana:</w:t>
      </w:r>
    </w:p>
    <w:p w:rsidR="004D5170" w:rsidRPr="00312DF7" w:rsidRDefault="004D5170" w:rsidP="00B6573A">
      <w:pPr>
        <w:tabs>
          <w:tab w:val="right" w:pos="7655"/>
        </w:tabs>
        <w:spacing w:line="360" w:lineRule="auto"/>
      </w:pPr>
    </w:p>
    <w:p w:rsidR="004D5170" w:rsidRPr="00312DF7" w:rsidRDefault="00FE20E8" w:rsidP="00B6573A">
      <w:pPr>
        <w:tabs>
          <w:tab w:val="right" w:pos="7655"/>
        </w:tabs>
        <w:spacing w:line="360" w:lineRule="auto"/>
      </w:pPr>
      <w:r>
        <w:t>1</w:t>
      </w:r>
      <w:r w:rsidR="000C0676">
        <w:t xml:space="preserve"> </w:t>
      </w:r>
      <w:proofErr w:type="gramStart"/>
      <w:r w:rsidR="000C0676">
        <w:t>Identifikační</w:t>
      </w:r>
      <w:proofErr w:type="gramEnd"/>
      <w:r w:rsidR="000C0676">
        <w:t xml:space="preserve"> údaje                                                                                            </w:t>
      </w:r>
      <w:r w:rsidR="00B6573A">
        <w:tab/>
      </w:r>
      <w:r w:rsidR="000C0676">
        <w:t>3</w:t>
      </w:r>
    </w:p>
    <w:p w:rsidR="004D5170" w:rsidRPr="00312DF7" w:rsidRDefault="004D5170" w:rsidP="00B6573A">
      <w:pPr>
        <w:tabs>
          <w:tab w:val="right" w:pos="7655"/>
        </w:tabs>
        <w:spacing w:line="360" w:lineRule="auto"/>
      </w:pPr>
      <w:r w:rsidRPr="00312DF7">
        <w:t>1</w:t>
      </w:r>
      <w:r w:rsidR="000C0676">
        <w:t xml:space="preserve">.1 Název vzdělávacího programu                                                                     </w:t>
      </w:r>
      <w:r w:rsidR="00B6573A">
        <w:tab/>
      </w:r>
      <w:r w:rsidR="000C0676">
        <w:t xml:space="preserve">3    </w:t>
      </w:r>
    </w:p>
    <w:p w:rsidR="004D5170" w:rsidRPr="00312DF7" w:rsidRDefault="004D5170" w:rsidP="00B6573A">
      <w:pPr>
        <w:tabs>
          <w:tab w:val="right" w:pos="7655"/>
        </w:tabs>
        <w:spacing w:line="360" w:lineRule="auto"/>
      </w:pPr>
      <w:r w:rsidRPr="00312DF7">
        <w:t xml:space="preserve">1.2 </w:t>
      </w:r>
      <w:r w:rsidR="000C0676">
        <w:t xml:space="preserve">Předkladatel                                                                                                   </w:t>
      </w:r>
      <w:r w:rsidR="00B6573A">
        <w:tab/>
      </w:r>
      <w:r w:rsidR="000C0676">
        <w:t>3</w:t>
      </w:r>
    </w:p>
    <w:p w:rsidR="004D5170" w:rsidRPr="00312DF7" w:rsidRDefault="000C0676" w:rsidP="00B6573A">
      <w:pPr>
        <w:tabs>
          <w:tab w:val="right" w:pos="7655"/>
        </w:tabs>
        <w:spacing w:line="360" w:lineRule="auto"/>
      </w:pPr>
      <w:r>
        <w:t xml:space="preserve">1.3 Zřizovatel                                                                                                      </w:t>
      </w:r>
      <w:r w:rsidR="00B6573A">
        <w:tab/>
      </w:r>
      <w:r>
        <w:t xml:space="preserve">3                                                                                              </w:t>
      </w:r>
    </w:p>
    <w:p w:rsidR="004D5170" w:rsidRPr="00312DF7" w:rsidRDefault="000C0676" w:rsidP="00B6573A">
      <w:pPr>
        <w:tabs>
          <w:tab w:val="right" w:pos="7655"/>
        </w:tabs>
        <w:spacing w:line="360" w:lineRule="auto"/>
      </w:pPr>
      <w:r>
        <w:t xml:space="preserve">1.4 Platnost dokumentu                                                                                     </w:t>
      </w:r>
      <w:r w:rsidR="00B6573A">
        <w:tab/>
      </w:r>
      <w:r w:rsidR="00830D86">
        <w:t>3</w:t>
      </w:r>
    </w:p>
    <w:p w:rsidR="004D5170" w:rsidRPr="00312DF7" w:rsidRDefault="000C0676" w:rsidP="00B6573A">
      <w:pPr>
        <w:tabs>
          <w:tab w:val="right" w:pos="7655"/>
        </w:tabs>
        <w:spacing w:line="360" w:lineRule="auto"/>
      </w:pPr>
      <w:r>
        <w:t xml:space="preserve">2. Charakteristika školy                                                   </w:t>
      </w:r>
      <w:r w:rsidR="00B6573A">
        <w:tab/>
      </w:r>
      <w:r>
        <w:t>4</w:t>
      </w:r>
    </w:p>
    <w:p w:rsidR="004D5170" w:rsidRPr="00312DF7" w:rsidRDefault="000C0676" w:rsidP="00B6573A">
      <w:pPr>
        <w:tabs>
          <w:tab w:val="right" w:pos="7655"/>
        </w:tabs>
        <w:spacing w:line="360" w:lineRule="auto"/>
      </w:pPr>
      <w:r>
        <w:t xml:space="preserve">3. Podmínky </w:t>
      </w:r>
      <w:r w:rsidR="00446B08">
        <w:t xml:space="preserve">předškolního </w:t>
      </w:r>
      <w:r>
        <w:t xml:space="preserve">vzdělávání                                                    </w:t>
      </w:r>
      <w:r w:rsidR="00B6573A">
        <w:tab/>
      </w:r>
      <w:r>
        <w:t>5</w:t>
      </w:r>
    </w:p>
    <w:p w:rsidR="004D5170" w:rsidRPr="00312DF7" w:rsidRDefault="000C0676" w:rsidP="00B6573A">
      <w:pPr>
        <w:tabs>
          <w:tab w:val="right" w:pos="7655"/>
        </w:tabs>
        <w:spacing w:line="360" w:lineRule="auto"/>
      </w:pPr>
      <w:proofErr w:type="gramStart"/>
      <w:r>
        <w:t>3.1.Věcné</w:t>
      </w:r>
      <w:proofErr w:type="gramEnd"/>
      <w:r>
        <w:t xml:space="preserve"> podmínky                                                                                         </w:t>
      </w:r>
      <w:r w:rsidR="00B6573A">
        <w:tab/>
      </w:r>
      <w:r>
        <w:t>5</w:t>
      </w:r>
    </w:p>
    <w:p w:rsidR="004D5170" w:rsidRDefault="000C0676" w:rsidP="00B6573A">
      <w:pPr>
        <w:tabs>
          <w:tab w:val="right" w:pos="7655"/>
        </w:tabs>
        <w:spacing w:line="360" w:lineRule="auto"/>
      </w:pPr>
      <w:r>
        <w:t xml:space="preserve">3.2. Životospráva </w:t>
      </w:r>
      <w:r w:rsidR="00446B08">
        <w:t>dětí</w:t>
      </w:r>
      <w:r w:rsidR="00B6573A">
        <w:tab/>
      </w:r>
      <w:r w:rsidR="00FF0AFE">
        <w:t>5</w:t>
      </w:r>
    </w:p>
    <w:p w:rsidR="000C0676" w:rsidRDefault="000C0676" w:rsidP="00B6573A">
      <w:pPr>
        <w:tabs>
          <w:tab w:val="right" w:pos="7655"/>
        </w:tabs>
        <w:spacing w:line="360" w:lineRule="auto"/>
      </w:pPr>
      <w:r>
        <w:t xml:space="preserve">3.3. Psychosociální podmínky                                            </w:t>
      </w:r>
      <w:r w:rsidR="00B6573A">
        <w:tab/>
      </w:r>
      <w:r w:rsidR="00526575">
        <w:t>6</w:t>
      </w:r>
    </w:p>
    <w:p w:rsidR="000C0676" w:rsidRDefault="00446B08" w:rsidP="00B6573A">
      <w:pPr>
        <w:tabs>
          <w:tab w:val="right" w:pos="7655"/>
        </w:tabs>
        <w:spacing w:line="360" w:lineRule="auto"/>
      </w:pPr>
      <w:r>
        <w:t>3.4. Organizační zajištění</w:t>
      </w:r>
      <w:r w:rsidR="00B6573A">
        <w:tab/>
      </w:r>
      <w:r w:rsidR="00FF0AFE">
        <w:t>6</w:t>
      </w:r>
    </w:p>
    <w:p w:rsidR="000C0676" w:rsidRDefault="000C0676" w:rsidP="00B6573A">
      <w:pPr>
        <w:tabs>
          <w:tab w:val="right" w:pos="7655"/>
        </w:tabs>
        <w:spacing w:line="360" w:lineRule="auto"/>
      </w:pPr>
      <w:r>
        <w:t xml:space="preserve">3.5. Řízení                                                                           </w:t>
      </w:r>
      <w:r w:rsidR="00B6573A">
        <w:tab/>
      </w:r>
      <w:r w:rsidR="00FF0AFE">
        <w:t>7</w:t>
      </w:r>
    </w:p>
    <w:p w:rsidR="000C0676" w:rsidRPr="00312DF7" w:rsidRDefault="00446B08" w:rsidP="00B6573A">
      <w:pPr>
        <w:tabs>
          <w:tab w:val="right" w:pos="7655"/>
        </w:tabs>
        <w:spacing w:line="360" w:lineRule="auto"/>
      </w:pPr>
      <w:proofErr w:type="gramStart"/>
      <w:r>
        <w:t>3.6.Personální</w:t>
      </w:r>
      <w:proofErr w:type="gramEnd"/>
      <w:r>
        <w:t xml:space="preserve"> a pedagogické zajištění</w:t>
      </w:r>
      <w:r w:rsidR="00B6573A">
        <w:tab/>
      </w:r>
      <w:r w:rsidR="00FF0AFE">
        <w:t>7</w:t>
      </w:r>
    </w:p>
    <w:p w:rsidR="004D5170" w:rsidRPr="00312DF7" w:rsidRDefault="00974C58" w:rsidP="00B6573A">
      <w:pPr>
        <w:tabs>
          <w:tab w:val="right" w:pos="7655"/>
        </w:tabs>
        <w:spacing w:line="360" w:lineRule="auto"/>
      </w:pPr>
      <w:r>
        <w:t>3.7.</w:t>
      </w:r>
      <w:r w:rsidR="00446B08">
        <w:t xml:space="preserve"> Spoluúčast rodičů</w:t>
      </w:r>
      <w:r w:rsidR="00B6573A">
        <w:tab/>
      </w:r>
      <w:r w:rsidR="00FF0AFE">
        <w:t>8</w:t>
      </w:r>
    </w:p>
    <w:p w:rsidR="004D5170" w:rsidRDefault="00446B08" w:rsidP="00B6573A">
      <w:pPr>
        <w:tabs>
          <w:tab w:val="right" w:pos="7655"/>
        </w:tabs>
        <w:spacing w:line="360" w:lineRule="auto"/>
      </w:pPr>
      <w:r>
        <w:t>4. Organizace vzdělávání</w:t>
      </w:r>
      <w:r w:rsidR="00B6573A">
        <w:tab/>
      </w:r>
      <w:r w:rsidR="00FF0AFE">
        <w:t>8</w:t>
      </w:r>
    </w:p>
    <w:p w:rsidR="003470D9" w:rsidRPr="00845AA7" w:rsidRDefault="003470D9" w:rsidP="003470D9">
      <w:pPr>
        <w:spacing w:line="360" w:lineRule="auto"/>
        <w:jc w:val="both"/>
      </w:pPr>
      <w:r w:rsidRPr="004549E0">
        <w:rPr>
          <w:b/>
        </w:rPr>
        <w:t xml:space="preserve">5. Vzdělávání dětí se speciálními vzdělávacími </w:t>
      </w:r>
      <w:proofErr w:type="gramStart"/>
      <w:r w:rsidRPr="004549E0">
        <w:rPr>
          <w:b/>
        </w:rPr>
        <w:t>potřebami</w:t>
      </w:r>
      <w:r w:rsidR="00845AA7">
        <w:rPr>
          <w:b/>
        </w:rPr>
        <w:t xml:space="preserve">                         </w:t>
      </w:r>
      <w:r w:rsidR="00845AA7" w:rsidRPr="00526575">
        <w:t xml:space="preserve">  </w:t>
      </w:r>
      <w:r w:rsidR="00FF0AFE">
        <w:t xml:space="preserve"> 8</w:t>
      </w:r>
      <w:proofErr w:type="gramEnd"/>
    </w:p>
    <w:p w:rsidR="004549E0" w:rsidRDefault="004549E0" w:rsidP="00845AA7">
      <w:pPr>
        <w:spacing w:line="360" w:lineRule="auto"/>
      </w:pPr>
      <w:r w:rsidRPr="004549E0">
        <w:rPr>
          <w:b/>
        </w:rPr>
        <w:t xml:space="preserve">5.1. Péče o velmi nadané </w:t>
      </w:r>
      <w:proofErr w:type="gramStart"/>
      <w:r w:rsidRPr="004549E0">
        <w:rPr>
          <w:b/>
        </w:rPr>
        <w:t xml:space="preserve">děti </w:t>
      </w:r>
      <w:r w:rsidR="00845AA7">
        <w:rPr>
          <w:b/>
        </w:rPr>
        <w:t xml:space="preserve">                                                                         </w:t>
      </w:r>
      <w:r w:rsidR="00492096">
        <w:t xml:space="preserve"> 11</w:t>
      </w:r>
      <w:proofErr w:type="gramEnd"/>
    </w:p>
    <w:p w:rsidR="004D5170" w:rsidRPr="00312DF7" w:rsidRDefault="003470D9" w:rsidP="00845AA7">
      <w:pPr>
        <w:tabs>
          <w:tab w:val="right" w:pos="7655"/>
        </w:tabs>
        <w:spacing w:line="360" w:lineRule="auto"/>
      </w:pPr>
      <w:r>
        <w:t>6</w:t>
      </w:r>
      <w:r w:rsidR="00446B08">
        <w:t xml:space="preserve">.  Charakteristika ŠVP PV                                                                                </w:t>
      </w:r>
      <w:r w:rsidR="00492096">
        <w:t>13</w:t>
      </w:r>
      <w:r w:rsidR="00446B08">
        <w:t xml:space="preserve">    </w:t>
      </w:r>
    </w:p>
    <w:p w:rsidR="004D5170" w:rsidRPr="00312DF7" w:rsidRDefault="003470D9" w:rsidP="00B6573A">
      <w:pPr>
        <w:tabs>
          <w:tab w:val="right" w:pos="7655"/>
        </w:tabs>
        <w:spacing w:line="360" w:lineRule="auto"/>
      </w:pPr>
      <w:r>
        <w:t>6</w:t>
      </w:r>
      <w:r w:rsidR="00492096">
        <w:t>.1</w:t>
      </w:r>
      <w:r w:rsidR="00446B08">
        <w:t>. Dlouhodobé koncepční záměry</w:t>
      </w:r>
      <w:r w:rsidR="00B6573A">
        <w:tab/>
      </w:r>
      <w:r w:rsidR="00492096">
        <w:t>15</w:t>
      </w:r>
    </w:p>
    <w:p w:rsidR="004D5170" w:rsidRPr="00312DF7" w:rsidRDefault="003470D9" w:rsidP="00B6573A">
      <w:pPr>
        <w:tabs>
          <w:tab w:val="right" w:pos="7655"/>
        </w:tabs>
        <w:spacing w:line="360" w:lineRule="auto"/>
      </w:pPr>
      <w:r>
        <w:t>7</w:t>
      </w:r>
      <w:r w:rsidR="00446B08">
        <w:t>.  Obsah ŠVP PV</w:t>
      </w:r>
      <w:r w:rsidR="00B6573A">
        <w:tab/>
      </w:r>
      <w:r w:rsidR="00492096">
        <w:t>17</w:t>
      </w:r>
    </w:p>
    <w:p w:rsidR="004D5170" w:rsidRDefault="003470D9" w:rsidP="00B6573A">
      <w:pPr>
        <w:tabs>
          <w:tab w:val="righ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8</w:t>
      </w:r>
      <w:r w:rsidR="00492096">
        <w:rPr>
          <w:color w:val="000000"/>
        </w:rPr>
        <w:t xml:space="preserve">. </w:t>
      </w:r>
      <w:proofErr w:type="spellStart"/>
      <w:r w:rsidR="00492096">
        <w:rPr>
          <w:color w:val="000000"/>
        </w:rPr>
        <w:t>Aut</w:t>
      </w:r>
      <w:r w:rsidR="00974C58">
        <w:rPr>
          <w:color w:val="000000"/>
        </w:rPr>
        <w:t>valuace</w:t>
      </w:r>
      <w:proofErr w:type="spellEnd"/>
      <w:r w:rsidR="00974C58">
        <w:rPr>
          <w:color w:val="000000"/>
        </w:rPr>
        <w:t xml:space="preserve">                                                                          </w:t>
      </w:r>
      <w:r w:rsidR="00B6573A">
        <w:rPr>
          <w:color w:val="000000"/>
        </w:rPr>
        <w:tab/>
      </w:r>
      <w:r w:rsidR="00755223">
        <w:rPr>
          <w:color w:val="000000"/>
        </w:rPr>
        <w:t>43</w:t>
      </w:r>
    </w:p>
    <w:p w:rsidR="00974C58" w:rsidRDefault="00974C58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74C58" w:rsidRDefault="00974C58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46B08" w:rsidRDefault="00446B08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74C58" w:rsidRDefault="00974C58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92096" w:rsidRDefault="00492096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92096" w:rsidRDefault="00492096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92096" w:rsidRDefault="00492096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845AA7" w:rsidRPr="00312DF7" w:rsidRDefault="00845AA7" w:rsidP="00312D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E20E8" w:rsidRPr="00FE20E8" w:rsidRDefault="00776094" w:rsidP="00776094">
      <w:pPr>
        <w:spacing w:after="12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1.</w:t>
      </w:r>
      <w:r w:rsidR="00FE20E8">
        <w:rPr>
          <w:b/>
          <w:sz w:val="28"/>
          <w:szCs w:val="28"/>
        </w:rPr>
        <w:t>Identifikační</w:t>
      </w:r>
      <w:proofErr w:type="gramEnd"/>
      <w:r w:rsidR="00FE20E8">
        <w:rPr>
          <w:b/>
          <w:sz w:val="28"/>
          <w:szCs w:val="28"/>
        </w:rPr>
        <w:t xml:space="preserve"> údaje</w:t>
      </w:r>
    </w:p>
    <w:p w:rsidR="004D5170" w:rsidRPr="00312DF7" w:rsidRDefault="004D5170" w:rsidP="00645275">
      <w:pPr>
        <w:numPr>
          <w:ilvl w:val="1"/>
          <w:numId w:val="3"/>
        </w:numPr>
        <w:tabs>
          <w:tab w:val="clear" w:pos="792"/>
        </w:tabs>
        <w:spacing w:after="120" w:line="360" w:lineRule="auto"/>
        <w:ind w:left="540" w:hanging="540"/>
        <w:rPr>
          <w:b/>
        </w:rPr>
      </w:pPr>
      <w:r w:rsidRPr="00312DF7">
        <w:rPr>
          <w:b/>
        </w:rPr>
        <w:t xml:space="preserve">Název vzdělávacího programu </w:t>
      </w:r>
    </w:p>
    <w:p w:rsidR="004D5170" w:rsidRPr="00312DF7" w:rsidRDefault="004D5170" w:rsidP="00312DF7">
      <w:pPr>
        <w:spacing w:after="120" w:line="360" w:lineRule="auto"/>
      </w:pPr>
      <w:r w:rsidRPr="00312DF7">
        <w:t>Školní vzdělávací program pro předškolní vzdělávání ( ŠVP</w:t>
      </w:r>
      <w:r w:rsidR="00BC189E">
        <w:t xml:space="preserve"> PV</w:t>
      </w:r>
      <w:r w:rsidRPr="00312DF7">
        <w:t xml:space="preserve"> ) </w:t>
      </w:r>
    </w:p>
    <w:p w:rsidR="004D5170" w:rsidRPr="00312DF7" w:rsidRDefault="004A1A95" w:rsidP="00312DF7">
      <w:pPr>
        <w:spacing w:after="120" w:line="360" w:lineRule="auto"/>
      </w:pPr>
      <w:r w:rsidRPr="004A1A9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1.25pt;height:29.25pt" fillcolor="#06c" strokecolor="#9cf" strokeweight="1.5pt">
            <v:shadow on="t" color="#900"/>
            <v:textpath style="font-family:&quot;Impact&quot;;font-size:24pt;v-text-kern:t" trim="t" fitpath="t" string="Cesta za poznáním . . . . "/>
          </v:shape>
        </w:pict>
      </w:r>
    </w:p>
    <w:p w:rsidR="004D5170" w:rsidRPr="00312DF7" w:rsidRDefault="00FE20E8" w:rsidP="00645275">
      <w:pPr>
        <w:numPr>
          <w:ilvl w:val="1"/>
          <w:numId w:val="3"/>
        </w:numPr>
        <w:tabs>
          <w:tab w:val="clear" w:pos="792"/>
        </w:tabs>
        <w:spacing w:after="120" w:line="360" w:lineRule="auto"/>
        <w:ind w:left="540" w:hanging="540"/>
        <w:rPr>
          <w:b/>
        </w:rPr>
      </w:pPr>
      <w:r>
        <w:rPr>
          <w:b/>
        </w:rPr>
        <w:t>Předkladatel</w:t>
      </w:r>
    </w:p>
    <w:p w:rsidR="004D5170" w:rsidRPr="00312DF7" w:rsidRDefault="004D5170" w:rsidP="00312DF7">
      <w:pPr>
        <w:spacing w:after="120" w:line="360" w:lineRule="auto"/>
      </w:pPr>
      <w:r w:rsidRPr="00312DF7">
        <w:t xml:space="preserve">Základní škola a Mateřská škola </w:t>
      </w:r>
      <w:proofErr w:type="spellStart"/>
      <w:proofErr w:type="gramStart"/>
      <w:r w:rsidRPr="00312DF7">
        <w:t>Tavíkovice</w:t>
      </w:r>
      <w:proofErr w:type="spellEnd"/>
      <w:r w:rsidRPr="00312DF7">
        <w:t>,</w:t>
      </w:r>
      <w:r w:rsidR="00955E4C">
        <w:t>okres</w:t>
      </w:r>
      <w:proofErr w:type="gramEnd"/>
      <w:r w:rsidR="00955E4C">
        <w:t xml:space="preserve"> Znojmo,</w:t>
      </w:r>
      <w:r w:rsidRPr="00312DF7">
        <w:t xml:space="preserve"> příspěvková organizace </w:t>
      </w:r>
    </w:p>
    <w:p w:rsidR="004D5170" w:rsidRPr="00312DF7" w:rsidRDefault="00FE20E8" w:rsidP="00312DF7">
      <w:pPr>
        <w:spacing w:after="120" w:line="360" w:lineRule="auto"/>
        <w:rPr>
          <w:b/>
        </w:rPr>
      </w:pPr>
      <w:r>
        <w:rPr>
          <w:b/>
        </w:rPr>
        <w:t>Základní údaje o škole:</w:t>
      </w:r>
    </w:p>
    <w:p w:rsidR="004D5170" w:rsidRPr="00312DF7" w:rsidRDefault="004D5170" w:rsidP="00FE20E8">
      <w:pPr>
        <w:spacing w:line="360" w:lineRule="auto"/>
      </w:pPr>
      <w:r w:rsidRPr="00312DF7">
        <w:t xml:space="preserve">Adresa: 671 40 </w:t>
      </w:r>
      <w:proofErr w:type="spellStart"/>
      <w:r w:rsidRPr="00312DF7">
        <w:t>Tavíkovice</w:t>
      </w:r>
      <w:proofErr w:type="spellEnd"/>
      <w:r w:rsidRPr="00312DF7">
        <w:t xml:space="preserve"> 62 </w:t>
      </w:r>
    </w:p>
    <w:p w:rsidR="004D5170" w:rsidRPr="00312DF7" w:rsidRDefault="004D5170" w:rsidP="00FE20E8">
      <w:pPr>
        <w:spacing w:line="360" w:lineRule="auto"/>
      </w:pPr>
      <w:r w:rsidRPr="00312DF7">
        <w:t xml:space="preserve">Ředitelka školy: Mgr. Marie Francová </w:t>
      </w:r>
    </w:p>
    <w:p w:rsidR="004D5170" w:rsidRPr="00312DF7" w:rsidRDefault="004D5170" w:rsidP="00FE20E8">
      <w:pPr>
        <w:spacing w:line="360" w:lineRule="auto"/>
      </w:pPr>
      <w:r w:rsidRPr="00312DF7">
        <w:t>Telefon: 515 339 214</w:t>
      </w:r>
    </w:p>
    <w:p w:rsidR="004D5170" w:rsidRPr="00312DF7" w:rsidRDefault="004D5170" w:rsidP="00FE20E8">
      <w:pPr>
        <w:spacing w:line="360" w:lineRule="auto"/>
      </w:pPr>
      <w:r w:rsidRPr="00312DF7">
        <w:t>E-mail: zstavikovice@volny.cz</w:t>
      </w:r>
    </w:p>
    <w:p w:rsidR="004D5170" w:rsidRPr="00312DF7" w:rsidRDefault="004D5170" w:rsidP="00FE20E8">
      <w:pPr>
        <w:spacing w:line="360" w:lineRule="auto"/>
      </w:pPr>
      <w:r w:rsidRPr="00312DF7">
        <w:t>ICO: 70992445</w:t>
      </w:r>
    </w:p>
    <w:p w:rsidR="004D5170" w:rsidRPr="00312DF7" w:rsidRDefault="004D5170" w:rsidP="00FE20E8">
      <w:pPr>
        <w:spacing w:line="360" w:lineRule="auto"/>
      </w:pPr>
      <w:r w:rsidRPr="00312DF7">
        <w:t>REDIZO: 600 127 338</w:t>
      </w:r>
    </w:p>
    <w:p w:rsidR="004D5170" w:rsidRPr="00312DF7" w:rsidRDefault="004D5170" w:rsidP="00FE20E8">
      <w:pPr>
        <w:spacing w:line="360" w:lineRule="auto"/>
      </w:pPr>
      <w:r w:rsidRPr="00312DF7">
        <w:t>IZO kapacita:         20</w:t>
      </w:r>
    </w:p>
    <w:p w:rsidR="004D5170" w:rsidRPr="00312DF7" w:rsidRDefault="004D5170" w:rsidP="00F33FBB">
      <w:pPr>
        <w:spacing w:line="360" w:lineRule="auto"/>
      </w:pPr>
      <w:r w:rsidRPr="00312DF7">
        <w:t>Mateřská škola: 108 012 085</w:t>
      </w:r>
    </w:p>
    <w:p w:rsidR="004D5170" w:rsidRDefault="00AF2B04" w:rsidP="00645275">
      <w:pPr>
        <w:numPr>
          <w:ilvl w:val="1"/>
          <w:numId w:val="3"/>
        </w:numPr>
        <w:tabs>
          <w:tab w:val="clear" w:pos="792"/>
        </w:tabs>
        <w:spacing w:after="120" w:line="360" w:lineRule="auto"/>
        <w:ind w:left="540" w:hanging="540"/>
        <w:rPr>
          <w:b/>
        </w:rPr>
      </w:pPr>
      <w:r>
        <w:rPr>
          <w:b/>
        </w:rPr>
        <w:t>Zřizovatel</w:t>
      </w:r>
    </w:p>
    <w:p w:rsidR="004D5170" w:rsidRPr="00312DF7" w:rsidRDefault="004D5170" w:rsidP="00AF2B04">
      <w:pPr>
        <w:spacing w:line="360" w:lineRule="auto"/>
      </w:pPr>
      <w:r w:rsidRPr="00312DF7">
        <w:t xml:space="preserve">Název: Obec </w:t>
      </w:r>
      <w:proofErr w:type="spellStart"/>
      <w:r w:rsidRPr="00312DF7">
        <w:t>Tavíkovice</w:t>
      </w:r>
      <w:proofErr w:type="spellEnd"/>
      <w:r w:rsidRPr="00312DF7">
        <w:t xml:space="preserve"> </w:t>
      </w:r>
    </w:p>
    <w:p w:rsidR="004D5170" w:rsidRPr="00312DF7" w:rsidRDefault="004D5170" w:rsidP="00AF2B04">
      <w:pPr>
        <w:spacing w:line="360" w:lineRule="auto"/>
      </w:pPr>
      <w:r w:rsidRPr="00312DF7">
        <w:t xml:space="preserve">Adresa: 671 40 </w:t>
      </w:r>
      <w:proofErr w:type="spellStart"/>
      <w:r w:rsidRPr="00312DF7">
        <w:t>Tavíkovice</w:t>
      </w:r>
      <w:proofErr w:type="spellEnd"/>
      <w:r w:rsidRPr="00312DF7">
        <w:t xml:space="preserve"> </w:t>
      </w:r>
    </w:p>
    <w:p w:rsidR="004D5170" w:rsidRPr="00312DF7" w:rsidRDefault="00BC189E" w:rsidP="00AF2B04">
      <w:pPr>
        <w:spacing w:line="360" w:lineRule="auto"/>
      </w:pPr>
      <w:proofErr w:type="gramStart"/>
      <w:r>
        <w:t>Telefon :515 339 213</w:t>
      </w:r>
      <w:proofErr w:type="gramEnd"/>
    </w:p>
    <w:p w:rsidR="004D5170" w:rsidRPr="00BC189E" w:rsidRDefault="00BC189E" w:rsidP="00AF2B04">
      <w:pPr>
        <w:spacing w:after="120" w:line="360" w:lineRule="auto"/>
      </w:pPr>
      <w:r>
        <w:t xml:space="preserve">E-mail: </w:t>
      </w:r>
      <w:r w:rsidR="00F53919">
        <w:t>starost</w:t>
      </w:r>
      <w:r w:rsidRPr="00BC189E">
        <w:t>a@tavikovice.cz</w:t>
      </w:r>
    </w:p>
    <w:p w:rsidR="00AF2B04" w:rsidRDefault="006F6E14" w:rsidP="00645275">
      <w:pPr>
        <w:numPr>
          <w:ilvl w:val="1"/>
          <w:numId w:val="3"/>
        </w:numPr>
        <w:tabs>
          <w:tab w:val="clear" w:pos="792"/>
        </w:tabs>
        <w:spacing w:after="120" w:line="360" w:lineRule="auto"/>
        <w:ind w:left="540" w:hanging="540"/>
        <w:rPr>
          <w:b/>
        </w:rPr>
      </w:pPr>
      <w:r w:rsidRPr="00312DF7">
        <w:rPr>
          <w:b/>
        </w:rPr>
        <w:t>Platnost dokumentu</w:t>
      </w:r>
    </w:p>
    <w:p w:rsidR="00AF2B04" w:rsidRPr="00312DF7" w:rsidRDefault="00AF2B04" w:rsidP="00AF2B04">
      <w:pPr>
        <w:spacing w:after="120" w:line="360" w:lineRule="auto"/>
        <w:rPr>
          <w:b/>
        </w:rPr>
      </w:pPr>
      <w:r>
        <w:rPr>
          <w:b/>
        </w:rPr>
        <w:t xml:space="preserve">Dokument platí </w:t>
      </w:r>
      <w:r w:rsidR="00F53919">
        <w:rPr>
          <w:b/>
        </w:rPr>
        <w:t xml:space="preserve">od </w:t>
      </w:r>
      <w:proofErr w:type="gramStart"/>
      <w:r w:rsidR="00F53919">
        <w:rPr>
          <w:b/>
        </w:rPr>
        <w:t>1.9.2019</w:t>
      </w:r>
      <w:proofErr w:type="gramEnd"/>
    </w:p>
    <w:p w:rsidR="00EA2322" w:rsidRDefault="004D5170" w:rsidP="00312DF7">
      <w:pPr>
        <w:spacing w:after="120" w:line="360" w:lineRule="auto"/>
        <w:sectPr w:rsidR="00EA2322" w:rsidSect="00830D8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12DF7">
        <w:t>Kontaktní osoba: Mgr.</w:t>
      </w:r>
      <w:r w:rsidR="00BC189E">
        <w:t xml:space="preserve"> Marie Francová, ředitelka školy</w:t>
      </w:r>
    </w:p>
    <w:p w:rsidR="00EA2322" w:rsidRPr="00776094" w:rsidRDefault="00BC189E" w:rsidP="00BC189E">
      <w:pPr>
        <w:numPr>
          <w:ilvl w:val="0"/>
          <w:numId w:val="3"/>
        </w:num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CHARAKTERISTIKA ŠKOLY</w:t>
      </w:r>
    </w:p>
    <w:p w:rsidR="000C1400" w:rsidRPr="00312DF7" w:rsidRDefault="00776094" w:rsidP="00776094">
      <w:pPr>
        <w:spacing w:line="360" w:lineRule="auto"/>
      </w:pPr>
      <w:r>
        <w:t>Mateřská škola</w:t>
      </w:r>
      <w:r w:rsidR="00CE6192">
        <w:t xml:space="preserve"> je jednotřídní s kapacitou 23</w:t>
      </w:r>
      <w:r w:rsidR="00CE6192" w:rsidRPr="00CE6192">
        <w:t>dětí</w:t>
      </w:r>
      <w:r w:rsidR="00CE6192">
        <w:t xml:space="preserve"> (byla navýšena od února </w:t>
      </w:r>
      <w:proofErr w:type="gramStart"/>
      <w:r w:rsidR="00CE6192">
        <w:t>2014</w:t>
      </w:r>
      <w:r w:rsidR="00CE6192" w:rsidRPr="00CE6192">
        <w:t>)</w:t>
      </w:r>
      <w:r w:rsidR="00CE6192">
        <w:t>.</w:t>
      </w:r>
      <w:r w:rsidR="000C1400" w:rsidRPr="00312DF7">
        <w:t>Mateřská</w:t>
      </w:r>
      <w:proofErr w:type="gramEnd"/>
      <w:r w:rsidR="000C1400" w:rsidRPr="00312DF7">
        <w:t xml:space="preserve"> škola je v přízemí budo</w:t>
      </w:r>
      <w:r w:rsidR="000C1400">
        <w:t xml:space="preserve">vy školy, kde se nachází denní </w:t>
      </w:r>
      <w:r w:rsidR="000C1400" w:rsidRPr="00312DF7">
        <w:t>místnost(herna), ložn</w:t>
      </w:r>
      <w:r w:rsidR="000C1400">
        <w:t xml:space="preserve">ice, šatna, WC a umývárna a </w:t>
      </w:r>
      <w:r w:rsidR="000C1400" w:rsidRPr="00312DF7">
        <w:t xml:space="preserve"> prostory pro technické zázemí.</w:t>
      </w:r>
    </w:p>
    <w:p w:rsidR="00CE6192" w:rsidRDefault="00CE6192" w:rsidP="00776094">
      <w:pPr>
        <w:spacing w:line="360" w:lineRule="auto"/>
      </w:pPr>
      <w:r>
        <w:t xml:space="preserve">V zadní části budovy se </w:t>
      </w:r>
      <w:r w:rsidRPr="00CE6192">
        <w:t>rozprostírá poměrně velká zahrada</w:t>
      </w:r>
      <w:r w:rsidR="003470D9">
        <w:t xml:space="preserve">, která je vybavena herními prvky a </w:t>
      </w:r>
      <w:r>
        <w:t>slouž</w:t>
      </w:r>
      <w:r w:rsidR="003470D9">
        <w:t xml:space="preserve">í dětem mateřské </w:t>
      </w:r>
      <w:proofErr w:type="gramStart"/>
      <w:r w:rsidR="003470D9">
        <w:t>školy .</w:t>
      </w:r>
      <w:proofErr w:type="gramEnd"/>
    </w:p>
    <w:p w:rsidR="000C1400" w:rsidRPr="00CE6192" w:rsidRDefault="00776094" w:rsidP="00776094">
      <w:pPr>
        <w:spacing w:after="120" w:line="360" w:lineRule="auto"/>
        <w:jc w:val="both"/>
      </w:pPr>
      <w:r>
        <w:t xml:space="preserve">V okolí </w:t>
      </w:r>
      <w:r w:rsidR="000C1400" w:rsidRPr="00312DF7">
        <w:t>mateřské školy jsou lesy- ideální místa pro v</w:t>
      </w:r>
      <w:r w:rsidR="000C1400">
        <w:t xml:space="preserve">ýchovné, vzdělávací i relaxační </w:t>
      </w:r>
      <w:proofErr w:type="gramStart"/>
      <w:r w:rsidR="000C1400" w:rsidRPr="00312DF7">
        <w:t>vycházky.</w:t>
      </w:r>
      <w:r w:rsidR="000C1400" w:rsidRPr="00312DF7">
        <w:rPr>
          <w:color w:val="000000"/>
        </w:rPr>
        <w:t>Mat</w:t>
      </w:r>
      <w:r w:rsidR="000C1400">
        <w:rPr>
          <w:color w:val="000000"/>
        </w:rPr>
        <w:t>eřskou</w:t>
      </w:r>
      <w:proofErr w:type="gramEnd"/>
      <w:r w:rsidR="000C1400">
        <w:rPr>
          <w:color w:val="000000"/>
        </w:rPr>
        <w:t xml:space="preserve"> školu navštěvují děti </w:t>
      </w:r>
      <w:r w:rsidR="005B081A">
        <w:rPr>
          <w:color w:val="000000"/>
        </w:rPr>
        <w:t>ve věku 3</w:t>
      </w:r>
      <w:r w:rsidR="000C1400" w:rsidRPr="00312DF7">
        <w:rPr>
          <w:color w:val="000000"/>
        </w:rPr>
        <w:t xml:space="preserve"> až 7</w:t>
      </w:r>
      <w:r w:rsidR="005B081A">
        <w:rPr>
          <w:color w:val="000000"/>
        </w:rPr>
        <w:t xml:space="preserve"> let/ dle hygienických a kapacitních možností 2,5 děti zaměstnaných matek/</w:t>
      </w:r>
      <w:r w:rsidR="00F53919">
        <w:rPr>
          <w:color w:val="000000"/>
        </w:rPr>
        <w:t xml:space="preserve"> Jsou to děti z </w:t>
      </w:r>
      <w:proofErr w:type="spellStart"/>
      <w:r w:rsidR="00F53919">
        <w:rPr>
          <w:color w:val="000000"/>
        </w:rPr>
        <w:t>Tavíkovic</w:t>
      </w:r>
      <w:proofErr w:type="spellEnd"/>
      <w:r w:rsidR="00F53919">
        <w:rPr>
          <w:color w:val="000000"/>
        </w:rPr>
        <w:t xml:space="preserve"> </w:t>
      </w:r>
      <w:r w:rsidR="000C1400">
        <w:rPr>
          <w:color w:val="000000"/>
        </w:rPr>
        <w:t xml:space="preserve">a </w:t>
      </w:r>
      <w:proofErr w:type="spellStart"/>
      <w:r w:rsidR="000C1400">
        <w:rPr>
          <w:color w:val="000000"/>
        </w:rPr>
        <w:t>Dobronic</w:t>
      </w:r>
      <w:proofErr w:type="spellEnd"/>
      <w:r w:rsidR="000C1400">
        <w:rPr>
          <w:color w:val="000000"/>
        </w:rPr>
        <w:t>.</w:t>
      </w:r>
    </w:p>
    <w:p w:rsidR="00CE6192" w:rsidRDefault="00776094" w:rsidP="00776094">
      <w:pPr>
        <w:spacing w:line="360" w:lineRule="auto"/>
      </w:pPr>
      <w:r>
        <w:t xml:space="preserve">Budova školy je velmi stará/ rok </w:t>
      </w:r>
      <w:proofErr w:type="gramStart"/>
      <w:r>
        <w:t>1882/ a  věříme</w:t>
      </w:r>
      <w:proofErr w:type="gramEnd"/>
      <w:r>
        <w:t>, že</w:t>
      </w:r>
      <w:r w:rsidR="00CE6192" w:rsidRPr="00CE6192">
        <w:t xml:space="preserve"> bude nadále sloužit svému účelu, ale neobejde se to bez větších investic na rekonstrukci, </w:t>
      </w:r>
      <w:r w:rsidR="000C1400">
        <w:t xml:space="preserve">zahrnující </w:t>
      </w:r>
      <w:r w:rsidR="00F53919">
        <w:t xml:space="preserve"> opravu střechy,</w:t>
      </w:r>
      <w:r w:rsidR="00CE6192" w:rsidRPr="00CE6192">
        <w:t xml:space="preserve"> </w:t>
      </w:r>
      <w:r w:rsidR="00F53919">
        <w:t>zateplení budovy a novou fasádu</w:t>
      </w:r>
      <w:r w:rsidR="00F53919" w:rsidRPr="00F53919">
        <w:t xml:space="preserve"> </w:t>
      </w:r>
      <w:r w:rsidR="00F53919">
        <w:t>/výměna oken  provedena 2017/.</w:t>
      </w:r>
    </w:p>
    <w:p w:rsidR="007E2CE3" w:rsidRDefault="007E2CE3" w:rsidP="00985D57">
      <w:pPr>
        <w:spacing w:line="360" w:lineRule="auto"/>
        <w:rPr>
          <w:b/>
        </w:rPr>
      </w:pPr>
    </w:p>
    <w:p w:rsidR="00FF0AFE" w:rsidRDefault="00FF0AFE" w:rsidP="00985D57">
      <w:pPr>
        <w:spacing w:line="360" w:lineRule="auto"/>
        <w:rPr>
          <w:b/>
          <w:sz w:val="32"/>
          <w:szCs w:val="32"/>
        </w:rPr>
      </w:pPr>
    </w:p>
    <w:p w:rsidR="00B62324" w:rsidRPr="00664714" w:rsidRDefault="007E2CE3" w:rsidP="00985D57">
      <w:pPr>
        <w:spacing w:line="360" w:lineRule="auto"/>
        <w:rPr>
          <w:b/>
          <w:color w:val="FF0000"/>
          <w:sz w:val="32"/>
          <w:szCs w:val="32"/>
        </w:rPr>
      </w:pPr>
      <w:proofErr w:type="gramStart"/>
      <w:r w:rsidRPr="00664714">
        <w:rPr>
          <w:b/>
          <w:color w:val="FF0000"/>
          <w:sz w:val="32"/>
          <w:szCs w:val="32"/>
        </w:rPr>
        <w:t xml:space="preserve">Filosofie </w:t>
      </w:r>
      <w:r w:rsidR="00B62324" w:rsidRPr="00664714">
        <w:rPr>
          <w:b/>
          <w:color w:val="FF0000"/>
          <w:sz w:val="32"/>
          <w:szCs w:val="32"/>
        </w:rPr>
        <w:t xml:space="preserve"> školy</w:t>
      </w:r>
      <w:proofErr w:type="gramEnd"/>
    </w:p>
    <w:p w:rsidR="00B62324" w:rsidRPr="00C36E0E" w:rsidRDefault="00B62324" w:rsidP="00985D57">
      <w:pPr>
        <w:pStyle w:val="Zkladntext"/>
        <w:ind w:left="720"/>
      </w:pPr>
    </w:p>
    <w:p w:rsidR="00B62324" w:rsidRPr="00FF0AFE" w:rsidRDefault="00B62324" w:rsidP="00985D57">
      <w:pPr>
        <w:pStyle w:val="Zkladntext"/>
        <w:rPr>
          <w:rFonts w:ascii="Comic Sans MS" w:hAnsi="Comic Sans MS"/>
          <w:i/>
          <w:sz w:val="28"/>
          <w:szCs w:val="28"/>
        </w:rPr>
      </w:pPr>
      <w:r w:rsidRPr="00FF0AFE">
        <w:rPr>
          <w:rFonts w:ascii="Comic Sans MS" w:hAnsi="Comic Sans MS"/>
          <w:i/>
          <w:sz w:val="28"/>
          <w:szCs w:val="28"/>
        </w:rPr>
        <w:t>Chceme umožnit dětem prožít aktivní a šťastné dětství tím, že jim vytvoříme pohodové a přátelské prostředí bez zbytečného spěchu, kde se budou cítit dobře, kde bude kamarádská nálada, pochopení a láska.</w:t>
      </w:r>
    </w:p>
    <w:p w:rsidR="007E2CE3" w:rsidRPr="00985D57" w:rsidRDefault="007E2CE3" w:rsidP="00985D57">
      <w:pPr>
        <w:pStyle w:val="Odstavecseseznamem"/>
        <w:spacing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7E2CE3" w:rsidRPr="00FF0AFE" w:rsidRDefault="007E2CE3" w:rsidP="007E2CE3">
      <w:pPr>
        <w:pStyle w:val="Odstavecseseznamem"/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0AF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F0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Tuto filozofii budeme naplňovat především individuálním přístupem k dětem, při kontaktu</w:t>
      </w:r>
    </w:p>
    <w:p w:rsidR="00B62324" w:rsidRPr="00FF0AFE" w:rsidRDefault="007E2CE3" w:rsidP="007E2CE3">
      <w:pPr>
        <w:pStyle w:val="Odstavecseseznamem"/>
        <w:spacing w:line="36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  <w:r w:rsidRPr="00FF0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 </w:t>
      </w:r>
      <w:proofErr w:type="gramStart"/>
      <w:r w:rsidRPr="00FF0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rodiči  a dalšími</w:t>
      </w:r>
      <w:proofErr w:type="gramEnd"/>
      <w:r w:rsidRPr="00FF0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institucemi, se kterými spolupracujeme při výchově a vzdělávání našich dětí. Patří mezi ně např. logoped, pedagogicko-psychologická poradna, základní škola, zřizovatel školy, dětský lékař a další.</w:t>
      </w:r>
    </w:p>
    <w:p w:rsidR="00CE6192" w:rsidRDefault="00CE6192" w:rsidP="00776094">
      <w:pPr>
        <w:spacing w:after="120" w:line="360" w:lineRule="auto"/>
        <w:rPr>
          <w:b/>
          <w:sz w:val="28"/>
          <w:szCs w:val="28"/>
        </w:rPr>
      </w:pPr>
    </w:p>
    <w:p w:rsidR="00FF0AFE" w:rsidRDefault="00FF0AFE" w:rsidP="00664714">
      <w:pPr>
        <w:rPr>
          <w:b/>
          <w:sz w:val="28"/>
          <w:szCs w:val="28"/>
        </w:rPr>
      </w:pPr>
    </w:p>
    <w:p w:rsidR="00664714" w:rsidRDefault="00664714" w:rsidP="00664714">
      <w:pPr>
        <w:rPr>
          <w:b/>
          <w:sz w:val="28"/>
          <w:szCs w:val="28"/>
        </w:rPr>
      </w:pPr>
    </w:p>
    <w:p w:rsidR="00664714" w:rsidRDefault="00664714" w:rsidP="00664714">
      <w:pPr>
        <w:rPr>
          <w:b/>
          <w:sz w:val="28"/>
          <w:szCs w:val="28"/>
        </w:rPr>
      </w:pPr>
    </w:p>
    <w:p w:rsidR="00664714" w:rsidRDefault="00664714" w:rsidP="00664714">
      <w:pPr>
        <w:rPr>
          <w:b/>
          <w:sz w:val="28"/>
          <w:szCs w:val="28"/>
        </w:rPr>
      </w:pPr>
    </w:p>
    <w:p w:rsidR="00664714" w:rsidRDefault="00664714" w:rsidP="00664714">
      <w:pPr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987877" w:rsidRDefault="00F569F8" w:rsidP="00472DB9">
      <w:pPr>
        <w:spacing w:line="360" w:lineRule="auto"/>
        <w:rPr>
          <w:b/>
        </w:rPr>
      </w:pPr>
      <w:r>
        <w:rPr>
          <w:b/>
        </w:rPr>
        <w:lastRenderedPageBreak/>
        <w:t>3.</w:t>
      </w:r>
      <w:r w:rsidR="00987877">
        <w:rPr>
          <w:b/>
        </w:rPr>
        <w:t xml:space="preserve">PODMÍNKY  </w:t>
      </w:r>
      <w:r w:rsidR="00A25CE4">
        <w:rPr>
          <w:b/>
        </w:rPr>
        <w:t xml:space="preserve"> PŘEDŠKOLNÍHO </w:t>
      </w:r>
      <w:proofErr w:type="gramStart"/>
      <w:r w:rsidR="00987877">
        <w:rPr>
          <w:b/>
        </w:rPr>
        <w:t>VZDĚLÁVÁNÍ :</w:t>
      </w:r>
      <w:proofErr w:type="gramEnd"/>
    </w:p>
    <w:p w:rsidR="00472DB9" w:rsidRPr="00846FFC" w:rsidRDefault="00472DB9" w:rsidP="00472DB9">
      <w:pPr>
        <w:spacing w:line="360" w:lineRule="auto"/>
      </w:pPr>
    </w:p>
    <w:p w:rsidR="00472DB9" w:rsidRPr="00846FFC" w:rsidRDefault="00F569F8" w:rsidP="00472DB9">
      <w:pPr>
        <w:spacing w:line="360" w:lineRule="auto"/>
      </w:pPr>
      <w:proofErr w:type="gramStart"/>
      <w:r>
        <w:rPr>
          <w:b/>
        </w:rPr>
        <w:t>3.</w:t>
      </w:r>
      <w:r w:rsidR="00472DB9" w:rsidRPr="00472DB9">
        <w:rPr>
          <w:b/>
        </w:rPr>
        <w:t>1.VĚCNÉ</w:t>
      </w:r>
      <w:r w:rsidR="00A25CE4">
        <w:t>/</w:t>
      </w:r>
      <w:proofErr w:type="gramEnd"/>
      <w:r w:rsidR="00A25CE4">
        <w:t xml:space="preserve"> MATERIÁLNÍ/</w:t>
      </w:r>
    </w:p>
    <w:p w:rsidR="00472DB9" w:rsidRDefault="00DA7162" w:rsidP="00472DB9">
      <w:pPr>
        <w:spacing w:line="360" w:lineRule="auto"/>
      </w:pPr>
      <w:r>
        <w:t xml:space="preserve">Mateřská škola vznikla adaptací </w:t>
      </w:r>
      <w:r w:rsidR="00776C00">
        <w:t>ze</w:t>
      </w:r>
      <w:r>
        <w:t xml:space="preserve"> školního bytu.</w:t>
      </w:r>
      <w:r w:rsidR="006434A8">
        <w:t xml:space="preserve"> Postupnou rekonstrukcí </w:t>
      </w:r>
      <w:r w:rsidR="00776C00">
        <w:t>vznikla samostatná výdejna stravy, tím se zvětšil herní prosto</w:t>
      </w:r>
      <w:r w:rsidR="006434A8">
        <w:t>r</w:t>
      </w:r>
      <w:r w:rsidR="00776C00">
        <w:t xml:space="preserve"> a mohla být zvýšena kapacita.</w:t>
      </w:r>
    </w:p>
    <w:p w:rsidR="00776C00" w:rsidRDefault="00776C00" w:rsidP="00472DB9">
      <w:pPr>
        <w:spacing w:line="360" w:lineRule="auto"/>
      </w:pPr>
      <w:r>
        <w:t>Dle požadavků hygieny došlo k výměně již nevyhovující dřevěné podla</w:t>
      </w:r>
      <w:r w:rsidR="00F33FBB">
        <w:t xml:space="preserve">hy a veškerého </w:t>
      </w:r>
      <w:proofErr w:type="gramStart"/>
      <w:r w:rsidR="00F33FBB">
        <w:t>nábytku  v herně</w:t>
      </w:r>
      <w:proofErr w:type="gramEnd"/>
      <w:r w:rsidR="00F33FBB">
        <w:t xml:space="preserve"> a vytvořili jsme</w:t>
      </w:r>
      <w:r w:rsidR="00AB77B9">
        <w:t xml:space="preserve"> nové herní koutky.</w:t>
      </w:r>
    </w:p>
    <w:p w:rsidR="00776C00" w:rsidRPr="00846FFC" w:rsidRDefault="006434A8" w:rsidP="00472DB9">
      <w:pPr>
        <w:spacing w:line="360" w:lineRule="auto"/>
      </w:pPr>
      <w:r>
        <w:t>Při rekonstrukci</w:t>
      </w:r>
      <w:r w:rsidR="00776C00">
        <w:t xml:space="preserve"> sociálního zařízení  byl zbudován další vchod, který umožnil bezpečnější přecházení dětí z </w:t>
      </w:r>
      <w:proofErr w:type="gramStart"/>
      <w:r w:rsidR="00776C00">
        <w:t>herny.</w:t>
      </w:r>
      <w:r w:rsidR="00EA6856">
        <w:t>Na</w:t>
      </w:r>
      <w:proofErr w:type="gramEnd"/>
      <w:r w:rsidR="00EA6856">
        <w:t xml:space="preserve"> dvorku byla postavena pergola,která je z větší části zastřešena pro děti byl tak vytvořen nový herní koutek.</w:t>
      </w:r>
    </w:p>
    <w:p w:rsidR="00EA6856" w:rsidRDefault="00EA6856" w:rsidP="00EA6856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72DB9" w:rsidRDefault="00472DB9" w:rsidP="00472DB9">
      <w:pPr>
        <w:spacing w:line="360" w:lineRule="auto"/>
      </w:pPr>
    </w:p>
    <w:p w:rsidR="00472DB9" w:rsidRPr="00472DB9" w:rsidRDefault="00F569F8" w:rsidP="00472DB9">
      <w:pPr>
        <w:spacing w:line="360" w:lineRule="auto"/>
        <w:rPr>
          <w:b/>
        </w:rPr>
      </w:pPr>
      <w:proofErr w:type="gramStart"/>
      <w:r>
        <w:rPr>
          <w:b/>
        </w:rPr>
        <w:t>3.</w:t>
      </w:r>
      <w:r w:rsidR="00472DB9" w:rsidRPr="00472DB9">
        <w:rPr>
          <w:b/>
        </w:rPr>
        <w:t>2</w:t>
      </w:r>
      <w:proofErr w:type="gramEnd"/>
      <w:r w:rsidR="00472DB9" w:rsidRPr="00472DB9">
        <w:rPr>
          <w:b/>
        </w:rPr>
        <w:t>. ŽIVOTOSPRÁVA</w:t>
      </w:r>
      <w:r w:rsidR="00A25CE4">
        <w:rPr>
          <w:b/>
        </w:rPr>
        <w:t xml:space="preserve">   DĚTÍ</w:t>
      </w:r>
      <w:r w:rsidR="00472DB9" w:rsidRPr="00472DB9">
        <w:rPr>
          <w:b/>
        </w:rPr>
        <w:t>:</w:t>
      </w:r>
    </w:p>
    <w:p w:rsidR="00472DB9" w:rsidRPr="005F0352" w:rsidRDefault="00472DB9" w:rsidP="00472DB9">
      <w:pPr>
        <w:spacing w:line="360" w:lineRule="auto"/>
      </w:pPr>
    </w:p>
    <w:p w:rsidR="00472DB9" w:rsidRPr="005F0352" w:rsidRDefault="00472DB9" w:rsidP="00472DB9">
      <w:pPr>
        <w:spacing w:line="360" w:lineRule="auto"/>
      </w:pPr>
      <w:r>
        <w:t>Dě</w:t>
      </w:r>
      <w:r w:rsidRPr="005F0352">
        <w:t>tem poskytujeme pestrou,</w:t>
      </w:r>
      <w:r w:rsidR="00664714">
        <w:t xml:space="preserve"> </w:t>
      </w:r>
      <w:r w:rsidRPr="005F0352">
        <w:t xml:space="preserve">vyváženou a plnohodnotnou </w:t>
      </w:r>
      <w:proofErr w:type="gramStart"/>
      <w:r w:rsidRPr="005F0352">
        <w:t>stravu,</w:t>
      </w:r>
      <w:r w:rsidR="00AB77B9">
        <w:t>kterou</w:t>
      </w:r>
      <w:proofErr w:type="gramEnd"/>
      <w:r w:rsidR="00AB77B9">
        <w:t xml:space="preserve"> dovážíme ze ZŠ a MŠ Višňové.</w:t>
      </w:r>
      <w:r w:rsidR="00F33FBB">
        <w:t xml:space="preserve"> </w:t>
      </w:r>
      <w:r w:rsidR="00AB77B9">
        <w:t>Dopolední a odpolední svačiny připravujeme v mateřské škole.</w:t>
      </w:r>
      <w:r w:rsidRPr="005F0352">
        <w:t xml:space="preserve"> Bere</w:t>
      </w:r>
      <w:r>
        <w:t>me ohled na stravovací návyky dě</w:t>
      </w:r>
      <w:r w:rsidRPr="005F0352">
        <w:t>tí z domova,</w:t>
      </w:r>
      <w:r>
        <w:t xml:space="preserve"> respektujeme potřebu jídla, dě</w:t>
      </w:r>
      <w:r w:rsidRPr="005F0352">
        <w:t xml:space="preserve">ti do jídla </w:t>
      </w:r>
      <w:proofErr w:type="gramStart"/>
      <w:r w:rsidRPr="005F0352">
        <w:t>nenutíme,ale</w:t>
      </w:r>
      <w:proofErr w:type="gramEnd"/>
      <w:r w:rsidRPr="005F0352">
        <w:t xml:space="preserve"> snažíme se,aby</w:t>
      </w:r>
      <w:r w:rsidR="00F33FBB">
        <w:t xml:space="preserve"> </w:t>
      </w:r>
      <w:r w:rsidRPr="005F0352">
        <w:t>vš</w:t>
      </w:r>
      <w:r>
        <w:t xml:space="preserve">e postupně </w:t>
      </w:r>
      <w:r w:rsidRPr="005F0352">
        <w:t>ochutnaly.</w:t>
      </w:r>
    </w:p>
    <w:p w:rsidR="00472DB9" w:rsidRPr="005F0352" w:rsidRDefault="00472DB9" w:rsidP="00472DB9">
      <w:pPr>
        <w:spacing w:line="360" w:lineRule="auto"/>
      </w:pPr>
      <w:r w:rsidRPr="005F0352">
        <w:t>Pitný režim je zajiš</w:t>
      </w:r>
      <w:r>
        <w:t>těn, průbě</w:t>
      </w:r>
      <w:r w:rsidRPr="005F0352">
        <w:t>ž</w:t>
      </w:r>
      <w:r>
        <w:t>ně dě</w:t>
      </w:r>
      <w:r w:rsidRPr="005F0352">
        <w:t>ti k</w:t>
      </w:r>
      <w:r w:rsidR="00955E4C">
        <w:t xml:space="preserve"> pití vybízíme.</w:t>
      </w:r>
      <w:r w:rsidR="00664714">
        <w:t xml:space="preserve"> </w:t>
      </w:r>
      <w:r w:rsidRPr="005F0352">
        <w:t>Podporujeme zdravý životní styl,</w:t>
      </w:r>
      <w:r w:rsidR="00664714">
        <w:t xml:space="preserve"> </w:t>
      </w:r>
      <w:r w:rsidRPr="005F0352">
        <w:t>tomu odpovídá režim dne, který</w:t>
      </w:r>
      <w:r w:rsidR="00F33FBB">
        <w:t xml:space="preserve"> </w:t>
      </w:r>
      <w:r>
        <w:t>zabezpečuje např</w:t>
      </w:r>
      <w:r w:rsidRPr="005F0352">
        <w:t>. dodržování intervalu</w:t>
      </w:r>
      <w:r w:rsidR="00955E4C">
        <w:t xml:space="preserve"> mezi</w:t>
      </w:r>
      <w:r w:rsidR="00F33FBB">
        <w:t xml:space="preserve"> </w:t>
      </w:r>
      <w:r w:rsidR="00955E4C">
        <w:t xml:space="preserve">jídlem. </w:t>
      </w:r>
      <w:r>
        <w:t>Zabezpečujeme dostateč</w:t>
      </w:r>
      <w:r w:rsidRPr="005F0352">
        <w:t>nou délku</w:t>
      </w:r>
      <w:r w:rsidR="00F33FBB">
        <w:t xml:space="preserve"> </w:t>
      </w:r>
      <w:r>
        <w:t>pobytu dětí venku,</w:t>
      </w:r>
      <w:r w:rsidR="00664714">
        <w:t xml:space="preserve"> </w:t>
      </w:r>
      <w:r>
        <w:t>kde poskytujeme dětem prostor a př</w:t>
      </w:r>
      <w:r w:rsidRPr="005F0352">
        <w:t>íležitost</w:t>
      </w:r>
      <w:r>
        <w:t xml:space="preserve"> př</w:t>
      </w:r>
      <w:r w:rsidRPr="005F0352">
        <w:t>edevším ke spontánnímu pohybu, k pohybovým hrám, využíváme</w:t>
      </w:r>
      <w:r w:rsidR="00F33FBB">
        <w:t xml:space="preserve"> </w:t>
      </w:r>
      <w:r w:rsidRPr="005F0352">
        <w:t>dvorku a školní zahrady. Snažíme se respektovat individuální zájmy,</w:t>
      </w:r>
      <w:r>
        <w:t xml:space="preserve"> potřeby dě</w:t>
      </w:r>
      <w:r w:rsidRPr="005F0352">
        <w:t>tí i rodiny, respektujeme individuální</w:t>
      </w:r>
      <w:r>
        <w:t xml:space="preserve"> potř</w:t>
      </w:r>
      <w:r w:rsidRPr="005F0352">
        <w:t xml:space="preserve">ebu </w:t>
      </w:r>
      <w:proofErr w:type="gramStart"/>
      <w:r w:rsidRPr="005F0352">
        <w:t>spánku,</w:t>
      </w:r>
      <w:r w:rsidR="00905237">
        <w:t>nabízíme</w:t>
      </w:r>
      <w:proofErr w:type="gramEnd"/>
      <w:r w:rsidR="00905237">
        <w:t xml:space="preserve"> odpočinkový program.</w:t>
      </w:r>
      <w:r w:rsidR="00664714">
        <w:t xml:space="preserve"> </w:t>
      </w:r>
      <w:r w:rsidRPr="005F0352">
        <w:t>Budeme se snažit, aby kaž</w:t>
      </w:r>
      <w:r>
        <w:t>dé dítě</w:t>
      </w:r>
      <w:r w:rsidR="002304F3">
        <w:t xml:space="preserve"> mě</w:t>
      </w:r>
      <w:r w:rsidRPr="005F0352">
        <w:t>lo prostor pro aktivity dle</w:t>
      </w:r>
      <w:r w:rsidR="00F33FBB">
        <w:t xml:space="preserve"> </w:t>
      </w:r>
      <w:r w:rsidRPr="005F0352">
        <w:t>vlastn</w:t>
      </w:r>
      <w:r>
        <w:t>í volby, soukromí, spontánní i řízenou hru a č</w:t>
      </w:r>
      <w:r w:rsidRPr="005F0352">
        <w:t>innost,</w:t>
      </w:r>
      <w:r>
        <w:t xml:space="preserve"> relaxaci i odpočinek, aby si dě</w:t>
      </w:r>
      <w:r w:rsidRPr="005F0352">
        <w:t>ti osvojily návyk pití bez</w:t>
      </w:r>
      <w:r>
        <w:t xml:space="preserve"> upozorně</w:t>
      </w:r>
      <w:r w:rsidRPr="005F0352">
        <w:t>ní.</w:t>
      </w:r>
    </w:p>
    <w:p w:rsidR="00472DB9" w:rsidRDefault="00472DB9" w:rsidP="00472DB9">
      <w:pPr>
        <w:spacing w:line="360" w:lineRule="auto"/>
      </w:pPr>
      <w:r>
        <w:t>Povedeme dě</w:t>
      </w:r>
      <w:r w:rsidRPr="005F0352">
        <w:t>ti k osvojování</w:t>
      </w:r>
      <w:r>
        <w:t xml:space="preserve"> si zdravých stravovacích návyků.</w:t>
      </w:r>
    </w:p>
    <w:p w:rsidR="00472DB9" w:rsidRDefault="00472DB9" w:rsidP="00472DB9">
      <w:pPr>
        <w:spacing w:line="360" w:lineRule="auto"/>
      </w:pPr>
    </w:p>
    <w:p w:rsidR="00472DB9" w:rsidRPr="005F0352" w:rsidRDefault="00472DB9" w:rsidP="00472DB9">
      <w:pPr>
        <w:spacing w:line="360" w:lineRule="auto"/>
      </w:pPr>
    </w:p>
    <w:p w:rsidR="00FF0AFE" w:rsidRDefault="00FF0AFE" w:rsidP="00472DB9">
      <w:pPr>
        <w:spacing w:line="360" w:lineRule="auto"/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FF0AFE" w:rsidRDefault="00FF0AFE" w:rsidP="00472DB9">
      <w:pPr>
        <w:spacing w:line="360" w:lineRule="auto"/>
        <w:rPr>
          <w:b/>
        </w:rPr>
      </w:pPr>
    </w:p>
    <w:p w:rsidR="00472DB9" w:rsidRPr="00472DB9" w:rsidRDefault="00F569F8" w:rsidP="00472DB9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>3.</w:t>
      </w:r>
      <w:r w:rsidR="00472DB9" w:rsidRPr="00472DB9">
        <w:rPr>
          <w:b/>
        </w:rPr>
        <w:t>3. PSYCHOSOCIÁLNÍ</w:t>
      </w:r>
      <w:proofErr w:type="gramEnd"/>
      <w:r w:rsidR="00472DB9" w:rsidRPr="00472DB9">
        <w:rPr>
          <w:b/>
        </w:rPr>
        <w:t xml:space="preserve"> PODMÍNKY:</w:t>
      </w:r>
    </w:p>
    <w:p w:rsidR="00472DB9" w:rsidRPr="007B690D" w:rsidRDefault="00472DB9" w:rsidP="00472DB9">
      <w:pPr>
        <w:spacing w:line="360" w:lineRule="auto"/>
      </w:pPr>
    </w:p>
    <w:p w:rsidR="00472DB9" w:rsidRPr="007B690D" w:rsidRDefault="00472DB9" w:rsidP="00472DB9">
      <w:pPr>
        <w:spacing w:line="360" w:lineRule="auto"/>
      </w:pPr>
      <w:r w:rsidRPr="007B690D">
        <w:t>Jedním z naš</w:t>
      </w:r>
      <w:r>
        <w:t>ich cílů</w:t>
      </w:r>
      <w:r w:rsidRPr="007B690D">
        <w:t xml:space="preserve"> je „</w:t>
      </w:r>
      <w:r>
        <w:t>spokojené dítě</w:t>
      </w:r>
      <w:r w:rsidR="002304F3">
        <w:t>,</w:t>
      </w:r>
      <w:r w:rsidRPr="007B690D">
        <w:t>“</w:t>
      </w:r>
      <w:r>
        <w:t>proto budeme pokrač</w:t>
      </w:r>
      <w:r w:rsidRPr="007B690D">
        <w:t>ovat ve</w:t>
      </w:r>
      <w:r>
        <w:t xml:space="preserve"> </w:t>
      </w:r>
      <w:proofErr w:type="gramStart"/>
      <w:r>
        <w:t>zdravém,klidném</w:t>
      </w:r>
      <w:proofErr w:type="gramEnd"/>
      <w:r>
        <w:t xml:space="preserve"> způ</w:t>
      </w:r>
      <w:r w:rsidRPr="007B690D">
        <w:t>s</w:t>
      </w:r>
      <w:r>
        <w:t>obu adaptace dle potřeb dítěte i rodiny.</w:t>
      </w:r>
    </w:p>
    <w:p w:rsidR="00472DB9" w:rsidRPr="007B690D" w:rsidRDefault="00472DB9" w:rsidP="00472DB9">
      <w:pPr>
        <w:spacing w:line="360" w:lineRule="auto"/>
      </w:pPr>
    </w:p>
    <w:p w:rsidR="00472DB9" w:rsidRDefault="00472DB9" w:rsidP="00472DB9">
      <w:pPr>
        <w:spacing w:line="360" w:lineRule="auto"/>
      </w:pPr>
      <w:r>
        <w:t xml:space="preserve"> K</w:t>
      </w:r>
      <w:r w:rsidRPr="007B690D">
        <w:t>e</w:t>
      </w:r>
      <w:r>
        <w:t xml:space="preserve"> klidu a pohodě, k volnosti a osobní svobodě dětí jistě přispěje nutnost </w:t>
      </w:r>
      <w:r w:rsidRPr="007B690D">
        <w:t>dodrž</w:t>
      </w:r>
      <w:r>
        <w:t>ovat ř</w:t>
      </w:r>
      <w:r w:rsidRPr="007B690D">
        <w:t>ád a</w:t>
      </w:r>
      <w:r w:rsidR="00550058">
        <w:t xml:space="preserve"> </w:t>
      </w:r>
      <w:r w:rsidRPr="007B690D">
        <w:t xml:space="preserve">pravidla soužití: </w:t>
      </w:r>
    </w:p>
    <w:p w:rsidR="00472DB9" w:rsidRDefault="00472DB9" w:rsidP="00825154">
      <w:pPr>
        <w:numPr>
          <w:ilvl w:val="0"/>
          <w:numId w:val="34"/>
        </w:numPr>
        <w:spacing w:line="360" w:lineRule="auto"/>
      </w:pPr>
      <w:r>
        <w:t>odchod ze třídy oznámit uč</w:t>
      </w:r>
      <w:r w:rsidRPr="007B690D">
        <w:t>itelce</w:t>
      </w:r>
    </w:p>
    <w:p w:rsidR="00472DB9" w:rsidRDefault="00472DB9" w:rsidP="00825154">
      <w:pPr>
        <w:numPr>
          <w:ilvl w:val="0"/>
          <w:numId w:val="34"/>
        </w:numPr>
        <w:spacing w:line="360" w:lineRule="auto"/>
      </w:pPr>
      <w:r>
        <w:t>bě</w:t>
      </w:r>
      <w:r w:rsidRPr="007B690D">
        <w:t>hat ve vyhrazených prostorách</w:t>
      </w:r>
    </w:p>
    <w:p w:rsidR="00472DB9" w:rsidRDefault="00472DB9" w:rsidP="00825154">
      <w:pPr>
        <w:numPr>
          <w:ilvl w:val="0"/>
          <w:numId w:val="34"/>
        </w:numPr>
        <w:spacing w:line="360" w:lineRule="auto"/>
      </w:pPr>
      <w:r w:rsidRPr="007B690D">
        <w:t>dodržovat hygienu</w:t>
      </w:r>
    </w:p>
    <w:p w:rsidR="00472DB9" w:rsidRDefault="00472DB9" w:rsidP="00825154">
      <w:pPr>
        <w:numPr>
          <w:ilvl w:val="0"/>
          <w:numId w:val="34"/>
        </w:numPr>
        <w:spacing w:line="360" w:lineRule="auto"/>
      </w:pPr>
      <w:r>
        <w:t>pomáhat ostatním, rozdě</w:t>
      </w:r>
      <w:r w:rsidRPr="007B690D">
        <w:t>lit se</w:t>
      </w:r>
    </w:p>
    <w:p w:rsidR="00472DB9" w:rsidRDefault="002304F3" w:rsidP="00825154">
      <w:pPr>
        <w:numPr>
          <w:ilvl w:val="0"/>
          <w:numId w:val="34"/>
        </w:numPr>
        <w:spacing w:line="360" w:lineRule="auto"/>
      </w:pPr>
      <w:r>
        <w:t>na pokyn učitelky</w:t>
      </w:r>
      <w:r w:rsidR="00472DB9">
        <w:t xml:space="preserve"> dokončovat činnost a uklízet hračky na </w:t>
      </w:r>
      <w:r w:rsidR="00472DB9" w:rsidRPr="007B690D">
        <w:t>místo</w:t>
      </w:r>
    </w:p>
    <w:p w:rsidR="00472DB9" w:rsidRDefault="00472DB9" w:rsidP="00825154">
      <w:pPr>
        <w:numPr>
          <w:ilvl w:val="0"/>
          <w:numId w:val="34"/>
        </w:numPr>
        <w:spacing w:line="360" w:lineRule="auto"/>
      </w:pPr>
      <w:r w:rsidRPr="007B690D">
        <w:t>neubliž</w:t>
      </w:r>
      <w:r>
        <w:t>ovat si, konflikty ř</w:t>
      </w:r>
      <w:r w:rsidRPr="007B690D">
        <w:t xml:space="preserve">ešit </w:t>
      </w:r>
      <w:proofErr w:type="gramStart"/>
      <w:r w:rsidRPr="007B690D">
        <w:t>pusou,ne</w:t>
      </w:r>
      <w:proofErr w:type="gramEnd"/>
      <w:r w:rsidR="00550058">
        <w:t xml:space="preserve"> </w:t>
      </w:r>
      <w:r w:rsidRPr="007B690D">
        <w:t>rukama</w:t>
      </w:r>
    </w:p>
    <w:p w:rsidR="00905237" w:rsidRDefault="00905237" w:rsidP="00472DB9">
      <w:pPr>
        <w:spacing w:line="360" w:lineRule="auto"/>
      </w:pPr>
    </w:p>
    <w:p w:rsidR="00472DB9" w:rsidRPr="007B690D" w:rsidRDefault="00472DB9" w:rsidP="00472DB9">
      <w:pPr>
        <w:spacing w:line="360" w:lineRule="auto"/>
      </w:pPr>
      <w:r w:rsidRPr="007B690D">
        <w:t>Vš</w:t>
      </w:r>
      <w:r>
        <w:t>echny dě</w:t>
      </w:r>
      <w:r w:rsidRPr="007B690D">
        <w:t xml:space="preserve">ti mají rovnocenné </w:t>
      </w:r>
      <w:proofErr w:type="gramStart"/>
      <w:r w:rsidRPr="007B690D">
        <w:t>postavení,respektujeme</w:t>
      </w:r>
      <w:proofErr w:type="gramEnd"/>
      <w:r w:rsidRPr="007B690D">
        <w:t xml:space="preserve"> rozhodnutí</w:t>
      </w:r>
      <w:r>
        <w:t xml:space="preserve"> dítě</w:t>
      </w:r>
      <w:r w:rsidRPr="007B690D">
        <w:t>te, vyhýbám</w:t>
      </w:r>
      <w:r>
        <w:t>e se negativním slovním komentářům,vedeme s dě</w:t>
      </w:r>
      <w:r w:rsidRPr="007B690D">
        <w:t>tmi</w:t>
      </w:r>
      <w:r>
        <w:t xml:space="preserve"> vstřícnou </w:t>
      </w:r>
      <w:r w:rsidR="00905237">
        <w:t>komunikaci</w:t>
      </w:r>
      <w:r w:rsidRPr="007B690D">
        <w:t>.</w:t>
      </w:r>
    </w:p>
    <w:p w:rsidR="00472DB9" w:rsidRPr="007B690D" w:rsidRDefault="00472DB9" w:rsidP="00472DB9">
      <w:pPr>
        <w:autoSpaceDE w:val="0"/>
        <w:autoSpaceDN w:val="0"/>
        <w:adjustRightInd w:val="0"/>
      </w:pPr>
    </w:p>
    <w:p w:rsidR="00472DB9" w:rsidRPr="00F569F8" w:rsidRDefault="00F569F8" w:rsidP="00472DB9">
      <w:pPr>
        <w:autoSpaceDE w:val="0"/>
        <w:autoSpaceDN w:val="0"/>
        <w:adjustRightInd w:val="0"/>
        <w:rPr>
          <w:b/>
        </w:rPr>
      </w:pPr>
      <w:proofErr w:type="gramStart"/>
      <w:r w:rsidRPr="00F569F8">
        <w:rPr>
          <w:b/>
        </w:rPr>
        <w:t>3.</w:t>
      </w:r>
      <w:r w:rsidR="00A25CE4">
        <w:rPr>
          <w:b/>
        </w:rPr>
        <w:t>4</w:t>
      </w:r>
      <w:proofErr w:type="gramEnd"/>
      <w:r w:rsidR="00A25CE4">
        <w:rPr>
          <w:b/>
        </w:rPr>
        <w:t>.</w:t>
      </w:r>
      <w:proofErr w:type="gramStart"/>
      <w:r w:rsidR="00A25CE4">
        <w:rPr>
          <w:b/>
        </w:rPr>
        <w:t>ORGANIZAČNÍ</w:t>
      </w:r>
      <w:proofErr w:type="gramEnd"/>
      <w:r w:rsidR="00A25CE4">
        <w:rPr>
          <w:b/>
        </w:rPr>
        <w:t xml:space="preserve">  ZAJIŠTĚNÍ :</w:t>
      </w:r>
    </w:p>
    <w:p w:rsidR="00472DB9" w:rsidRPr="007B690D" w:rsidRDefault="00472DB9" w:rsidP="00472DB9">
      <w:pPr>
        <w:spacing w:line="360" w:lineRule="auto"/>
      </w:pPr>
    </w:p>
    <w:p w:rsidR="00472DB9" w:rsidRDefault="00472DB9" w:rsidP="00472DB9">
      <w:pPr>
        <w:spacing w:line="360" w:lineRule="auto"/>
      </w:pPr>
    </w:p>
    <w:p w:rsidR="00822803" w:rsidRPr="00312DF7" w:rsidRDefault="00822803" w:rsidP="00312DF7">
      <w:pPr>
        <w:spacing w:after="120" w:line="360" w:lineRule="auto"/>
      </w:pPr>
      <w:r w:rsidRPr="00312DF7">
        <w:t>Provozní doba je od pondělí do pátku od 6,30 do 15,30 hodin.</w:t>
      </w:r>
    </w:p>
    <w:p w:rsidR="0020779F" w:rsidRPr="00312DF7" w:rsidRDefault="0020779F" w:rsidP="00987877">
      <w:pPr>
        <w:spacing w:after="120" w:line="360" w:lineRule="auto"/>
        <w:rPr>
          <w:u w:val="single"/>
        </w:rPr>
      </w:pP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6 </w:t>
      </w:r>
      <w:r w:rsidRPr="00312DF7">
        <w:rPr>
          <w:vertAlign w:val="superscript"/>
        </w:rPr>
        <w:t>30</w:t>
      </w:r>
      <w:r w:rsidR="00F53919">
        <w:t xml:space="preserve"> - 8</w:t>
      </w:r>
      <w:r w:rsidRPr="00312DF7">
        <w:rPr>
          <w:vertAlign w:val="superscript"/>
        </w:rPr>
        <w:t xml:space="preserve">30 </w:t>
      </w:r>
      <w:r w:rsidRPr="00312DF7">
        <w:t xml:space="preserve">: </w:t>
      </w:r>
      <w:r w:rsidRPr="00312DF7">
        <w:tab/>
        <w:t xml:space="preserve">- </w:t>
      </w:r>
      <w:r w:rsidR="00F53919">
        <w:t>scházení dětí</w:t>
      </w:r>
    </w:p>
    <w:p w:rsidR="0020779F" w:rsidRPr="00312DF7" w:rsidRDefault="00F53919" w:rsidP="00F53919">
      <w:pPr>
        <w:spacing w:line="360" w:lineRule="auto"/>
        <w:ind w:left="283"/>
      </w:pPr>
      <w:r>
        <w:t xml:space="preserve">   </w:t>
      </w:r>
      <w:r w:rsidR="0020779F" w:rsidRPr="00312DF7">
        <w:t xml:space="preserve"> </w:t>
      </w:r>
      <w:r w:rsidR="0020779F" w:rsidRPr="00312DF7">
        <w:tab/>
      </w:r>
      <w:r>
        <w:t xml:space="preserve">             - </w:t>
      </w:r>
      <w:r w:rsidRPr="00312DF7">
        <w:t>ranní hry dle vol</w:t>
      </w:r>
      <w:r>
        <w:t>by a přání dětí</w:t>
      </w:r>
    </w:p>
    <w:p w:rsidR="0020779F" w:rsidRPr="00312DF7" w:rsidRDefault="0020779F" w:rsidP="00F53919">
      <w:pPr>
        <w:spacing w:line="360" w:lineRule="auto"/>
        <w:ind w:left="708" w:firstLine="708"/>
      </w:pPr>
      <w:r w:rsidRPr="00312DF7">
        <w:t>-</w:t>
      </w:r>
      <w:r w:rsidR="00F53919">
        <w:t xml:space="preserve"> relaxační cvičení  / těl. </w:t>
      </w:r>
      <w:proofErr w:type="gramStart"/>
      <w:r w:rsidR="00F53919">
        <w:t>chvilky</w:t>
      </w:r>
      <w:proofErr w:type="gramEnd"/>
      <w:r w:rsidR="00F53919">
        <w:t>, pohybové hry/</w:t>
      </w:r>
    </w:p>
    <w:p w:rsidR="0020779F" w:rsidRPr="00312DF7" w:rsidRDefault="00EA2322" w:rsidP="00EA2322">
      <w:pPr>
        <w:spacing w:line="360" w:lineRule="auto"/>
        <w:ind w:left="708" w:firstLine="708"/>
      </w:pPr>
      <w:r>
        <w:t>- jazykové chvilky</w:t>
      </w:r>
    </w:p>
    <w:p w:rsidR="0020779F" w:rsidRPr="00312DF7" w:rsidRDefault="0020779F" w:rsidP="00EA2322">
      <w:pPr>
        <w:spacing w:line="360" w:lineRule="auto"/>
        <w:ind w:left="708" w:firstLine="708"/>
      </w:pPr>
      <w:r w:rsidRPr="00312DF7">
        <w:t>- smyslové hry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8 </w:t>
      </w:r>
      <w:r w:rsidR="00F53919">
        <w:rPr>
          <w:vertAlign w:val="superscript"/>
        </w:rPr>
        <w:t>30</w:t>
      </w:r>
      <w:r w:rsidRPr="00312DF7">
        <w:rPr>
          <w:vertAlign w:val="superscript"/>
        </w:rPr>
        <w:t xml:space="preserve"> </w:t>
      </w:r>
      <w:r w:rsidRPr="00312DF7">
        <w:t xml:space="preserve">- 9 </w:t>
      </w:r>
      <w:r w:rsidRPr="00312DF7">
        <w:rPr>
          <w:vertAlign w:val="superscript"/>
        </w:rPr>
        <w:t xml:space="preserve">00 </w:t>
      </w:r>
      <w:r w:rsidRPr="00312DF7">
        <w:t>:</w:t>
      </w:r>
      <w:r w:rsidRPr="00312DF7">
        <w:tab/>
        <w:t xml:space="preserve">- </w:t>
      </w:r>
      <w:r w:rsidR="00F53919" w:rsidRPr="00312DF7">
        <w:t>hygiena, svačina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9 </w:t>
      </w:r>
      <w:r w:rsidRPr="00312DF7">
        <w:rPr>
          <w:vertAlign w:val="superscript"/>
        </w:rPr>
        <w:t xml:space="preserve">00 </w:t>
      </w:r>
      <w:r w:rsidRPr="00312DF7">
        <w:t xml:space="preserve">- 9 </w:t>
      </w:r>
      <w:r w:rsidR="00F53919">
        <w:rPr>
          <w:vertAlign w:val="superscript"/>
        </w:rPr>
        <w:t>3</w:t>
      </w:r>
      <w:r w:rsidRPr="00312DF7">
        <w:rPr>
          <w:vertAlign w:val="superscript"/>
        </w:rPr>
        <w:t xml:space="preserve">0 </w:t>
      </w:r>
      <w:r w:rsidR="00F53919">
        <w:t>:</w:t>
      </w:r>
      <w:r w:rsidR="00F53919">
        <w:tab/>
        <w:t>- didakticky cílené činnosti ve skupinách a individuálně</w:t>
      </w:r>
    </w:p>
    <w:p w:rsidR="0020779F" w:rsidRDefault="00F53919" w:rsidP="00F53919">
      <w:pPr>
        <w:spacing w:line="360" w:lineRule="auto"/>
        <w:ind w:left="283"/>
      </w:pPr>
      <w:r>
        <w:t xml:space="preserve">        </w:t>
      </w:r>
      <w:r>
        <w:tab/>
        <w:t>- individuální péče o děti se specifickými vzdělávacími potřebami</w:t>
      </w:r>
    </w:p>
    <w:p w:rsidR="00F53919" w:rsidRPr="00312DF7" w:rsidRDefault="00B62324" w:rsidP="00F53919">
      <w:pPr>
        <w:spacing w:line="360" w:lineRule="auto"/>
        <w:ind w:left="283"/>
      </w:pPr>
      <w:r>
        <w:t xml:space="preserve">                   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9 </w:t>
      </w:r>
      <w:r w:rsidR="00975EC3">
        <w:rPr>
          <w:vertAlign w:val="superscript"/>
        </w:rPr>
        <w:t>30</w:t>
      </w:r>
      <w:r w:rsidRPr="00312DF7">
        <w:rPr>
          <w:vertAlign w:val="superscript"/>
        </w:rPr>
        <w:t xml:space="preserve"> </w:t>
      </w:r>
      <w:r w:rsidRPr="00312DF7">
        <w:t xml:space="preserve">-11 </w:t>
      </w:r>
      <w:r w:rsidR="00975EC3">
        <w:rPr>
          <w:vertAlign w:val="superscript"/>
        </w:rPr>
        <w:t>30</w:t>
      </w:r>
      <w:r w:rsidRPr="00312DF7">
        <w:rPr>
          <w:vertAlign w:val="superscript"/>
        </w:rPr>
        <w:t xml:space="preserve"> </w:t>
      </w:r>
      <w:r w:rsidRPr="00312DF7">
        <w:t xml:space="preserve">: - </w:t>
      </w:r>
      <w:r w:rsidR="00975EC3">
        <w:t xml:space="preserve">příprava na pobyt venku, </w:t>
      </w:r>
      <w:r w:rsidRPr="00312DF7">
        <w:t>pobyt venku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11 </w:t>
      </w:r>
      <w:r w:rsidR="00975EC3">
        <w:rPr>
          <w:vertAlign w:val="superscript"/>
        </w:rPr>
        <w:t>30</w:t>
      </w:r>
      <w:r w:rsidRPr="00312DF7">
        <w:t xml:space="preserve"> -12 </w:t>
      </w:r>
      <w:r w:rsidR="00975EC3">
        <w:rPr>
          <w:vertAlign w:val="superscript"/>
        </w:rPr>
        <w:t>00</w:t>
      </w:r>
      <w:r w:rsidRPr="00312DF7">
        <w:t>:</w:t>
      </w:r>
      <w:r w:rsidRPr="00312DF7">
        <w:tab/>
        <w:t>- hygiena, oběd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lastRenderedPageBreak/>
        <w:t xml:space="preserve">12 </w:t>
      </w:r>
      <w:r w:rsidR="00975EC3">
        <w:rPr>
          <w:vertAlign w:val="superscript"/>
        </w:rPr>
        <w:t>00</w:t>
      </w:r>
      <w:r w:rsidRPr="00312DF7">
        <w:rPr>
          <w:vertAlign w:val="superscript"/>
        </w:rPr>
        <w:t xml:space="preserve"> </w:t>
      </w:r>
      <w:r w:rsidRPr="00312DF7">
        <w:t xml:space="preserve">-14 </w:t>
      </w:r>
      <w:r w:rsidRPr="00312DF7">
        <w:rPr>
          <w:vertAlign w:val="superscript"/>
        </w:rPr>
        <w:t>00</w:t>
      </w:r>
      <w:r w:rsidRPr="00312DF7">
        <w:t>:- hygiena, odpočinek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14 </w:t>
      </w:r>
      <w:r w:rsidR="00B62324">
        <w:rPr>
          <w:vertAlign w:val="superscript"/>
        </w:rPr>
        <w:t>0</w:t>
      </w:r>
      <w:r w:rsidRPr="00312DF7">
        <w:rPr>
          <w:vertAlign w:val="superscript"/>
        </w:rPr>
        <w:t xml:space="preserve">0 </w:t>
      </w:r>
      <w:r w:rsidRPr="00312DF7">
        <w:t xml:space="preserve">-14 </w:t>
      </w:r>
      <w:r w:rsidR="00975EC3">
        <w:rPr>
          <w:vertAlign w:val="superscript"/>
        </w:rPr>
        <w:t>30</w:t>
      </w:r>
      <w:r w:rsidRPr="00312DF7">
        <w:rPr>
          <w:vertAlign w:val="superscript"/>
        </w:rPr>
        <w:t xml:space="preserve"> </w:t>
      </w:r>
      <w:r w:rsidRPr="00312DF7">
        <w:t>– svačina</w:t>
      </w:r>
      <w:r w:rsidR="00975EC3">
        <w:t xml:space="preserve">, </w:t>
      </w:r>
      <w:proofErr w:type="spellStart"/>
      <w:r w:rsidR="00975EC3">
        <w:t>sebeobsluha</w:t>
      </w:r>
      <w:proofErr w:type="spellEnd"/>
      <w:r w:rsidR="00975EC3">
        <w:t>, hygiena</w:t>
      </w:r>
    </w:p>
    <w:p w:rsidR="0020779F" w:rsidRPr="00312DF7" w:rsidRDefault="0020779F" w:rsidP="00EA2322">
      <w:pPr>
        <w:numPr>
          <w:ilvl w:val="0"/>
          <w:numId w:val="1"/>
        </w:numPr>
        <w:spacing w:line="360" w:lineRule="auto"/>
      </w:pPr>
      <w:r w:rsidRPr="00312DF7">
        <w:t xml:space="preserve">14 </w:t>
      </w:r>
      <w:r w:rsidR="00975EC3">
        <w:rPr>
          <w:vertAlign w:val="superscript"/>
        </w:rPr>
        <w:t>3</w:t>
      </w:r>
      <w:r w:rsidRPr="00312DF7">
        <w:rPr>
          <w:vertAlign w:val="superscript"/>
        </w:rPr>
        <w:t xml:space="preserve">0 </w:t>
      </w:r>
      <w:r w:rsidRPr="00312DF7">
        <w:t xml:space="preserve">-15 </w:t>
      </w:r>
      <w:r w:rsidRPr="00312DF7">
        <w:rPr>
          <w:vertAlign w:val="superscript"/>
        </w:rPr>
        <w:t xml:space="preserve">30 </w:t>
      </w:r>
      <w:r w:rsidRPr="00312DF7">
        <w:t xml:space="preserve">– odpolední zájmové </w:t>
      </w:r>
      <w:proofErr w:type="gramStart"/>
      <w:r w:rsidRPr="00312DF7">
        <w:t>činnosti( hry</w:t>
      </w:r>
      <w:proofErr w:type="gramEnd"/>
      <w:r w:rsidRPr="00312DF7">
        <w:t xml:space="preserve"> dle zájmu, pokračování didakticky cílených</w:t>
      </w:r>
    </w:p>
    <w:p w:rsidR="00AF47E4" w:rsidRDefault="0020779F" w:rsidP="00EA2322">
      <w:pPr>
        <w:spacing w:line="360" w:lineRule="auto"/>
      </w:pPr>
      <w:r w:rsidRPr="00312DF7">
        <w:t xml:space="preserve">                          činností, v době 15</w:t>
      </w:r>
      <w:r w:rsidRPr="00312DF7">
        <w:rPr>
          <w:vertAlign w:val="superscript"/>
        </w:rPr>
        <w:t>00</w:t>
      </w:r>
      <w:r w:rsidRPr="00312DF7">
        <w:t xml:space="preserve">– 15 </w:t>
      </w:r>
      <w:r w:rsidRPr="00312DF7">
        <w:rPr>
          <w:vertAlign w:val="superscript"/>
        </w:rPr>
        <w:t>30</w:t>
      </w:r>
      <w:r w:rsidR="00AF47E4">
        <w:t xml:space="preserve"> spojení p</w:t>
      </w:r>
      <w:r w:rsidR="00975EC3">
        <w:t xml:space="preserve">rovozu </w:t>
      </w:r>
      <w:proofErr w:type="gramStart"/>
      <w:r w:rsidR="00975EC3">
        <w:t>MŠ a  ŠD</w:t>
      </w:r>
      <w:proofErr w:type="gramEnd"/>
      <w:r w:rsidR="00975EC3">
        <w:t xml:space="preserve"> </w:t>
      </w:r>
      <w:r w:rsidR="00AF47E4">
        <w:t xml:space="preserve">  </w:t>
      </w:r>
    </w:p>
    <w:p w:rsidR="00985D57" w:rsidRPr="00CA6E56" w:rsidRDefault="00AF47E4" w:rsidP="00CA6E56">
      <w:pPr>
        <w:spacing w:line="360" w:lineRule="auto"/>
      </w:pPr>
      <w:r>
        <w:t xml:space="preserve">            </w:t>
      </w:r>
      <w:r w:rsidR="00CA6E56">
        <w:t xml:space="preserve">   </w:t>
      </w:r>
    </w:p>
    <w:p w:rsidR="004D5170" w:rsidRPr="00312DF7" w:rsidRDefault="0020779F" w:rsidP="00312DF7">
      <w:pPr>
        <w:spacing w:after="120" w:line="360" w:lineRule="auto"/>
        <w:rPr>
          <w:b/>
        </w:rPr>
      </w:pPr>
      <w:r w:rsidRPr="00312DF7">
        <w:rPr>
          <w:b/>
        </w:rPr>
        <w:t>Z</w:t>
      </w:r>
      <w:r w:rsidR="004D5170" w:rsidRPr="00312DF7">
        <w:rPr>
          <w:b/>
        </w:rPr>
        <w:t xml:space="preserve">působ zajištění vhodného mikroklimatu: </w:t>
      </w:r>
    </w:p>
    <w:p w:rsidR="004D5170" w:rsidRDefault="00F1742D" w:rsidP="00EA2322">
      <w:pPr>
        <w:spacing w:after="120" w:line="360" w:lineRule="auto"/>
        <w:jc w:val="both"/>
      </w:pPr>
      <w:r w:rsidRPr="00312DF7">
        <w:t>Mateřská</w:t>
      </w:r>
      <w:r w:rsidR="00EA2322">
        <w:t xml:space="preserve"> </w:t>
      </w:r>
      <w:proofErr w:type="gramStart"/>
      <w:r w:rsidR="00EA2322">
        <w:t>škola  je</w:t>
      </w:r>
      <w:proofErr w:type="gramEnd"/>
      <w:r w:rsidR="00EA2322">
        <w:t xml:space="preserve"> vytápěna </w:t>
      </w:r>
      <w:r w:rsidR="004D5170" w:rsidRPr="00312DF7">
        <w:t>plynem. V učebnách je zajištěna teplota nejméně 20 – 22°C. Teplota povrchu podlahy neklesá pod 19°C. Teplota vzduchu na chodbách a v místnostech pro krátkodobý pobyt neklesá pod 18°C. V letním období je regulována teplota žaluziemi, které jsou instalovány v oknech směrujících na jižní a východní stranu. Žaluzie jsou vnitřní, natáčecí a vytahovací. Kontrola teploty vzduchu v místnostech s trvalým pobytem žáků je zajištěna nástěnnými teploměry.</w:t>
      </w:r>
    </w:p>
    <w:p w:rsidR="006434A8" w:rsidRDefault="006434A8" w:rsidP="00312DF7">
      <w:pPr>
        <w:spacing w:after="120" w:line="360" w:lineRule="auto"/>
        <w:rPr>
          <w:b/>
        </w:rPr>
      </w:pPr>
    </w:p>
    <w:p w:rsidR="00472DB9" w:rsidRDefault="00F569F8" w:rsidP="00472DB9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3.</w:t>
      </w:r>
      <w:r w:rsidR="00472DB9" w:rsidRPr="00472DB9">
        <w:rPr>
          <w:b/>
        </w:rPr>
        <w:t>5. ŘÍZENÍ</w:t>
      </w:r>
      <w:proofErr w:type="gramEnd"/>
    </w:p>
    <w:p w:rsidR="00472DB9" w:rsidRPr="00472DB9" w:rsidRDefault="00472DB9" w:rsidP="00472DB9">
      <w:pPr>
        <w:autoSpaceDE w:val="0"/>
        <w:autoSpaceDN w:val="0"/>
        <w:adjustRightInd w:val="0"/>
        <w:rPr>
          <w:b/>
        </w:rPr>
      </w:pPr>
    </w:p>
    <w:p w:rsidR="00472DB9" w:rsidRPr="00F65422" w:rsidRDefault="00472DB9" w:rsidP="00472DB9">
      <w:pPr>
        <w:spacing w:line="360" w:lineRule="auto"/>
      </w:pPr>
      <w:r w:rsidRPr="00F65422">
        <w:t>Jsme malá škola, a tak je řízení postaveno především na osobních</w:t>
      </w:r>
      <w:r w:rsidR="00975EC3">
        <w:t xml:space="preserve"> </w:t>
      </w:r>
      <w:r w:rsidRPr="00F65422">
        <w:t xml:space="preserve">kontaktech, komunikaci a vzájemné </w:t>
      </w:r>
      <w:proofErr w:type="gramStart"/>
      <w:r w:rsidRPr="00F65422">
        <w:t>dohodě.Mezi</w:t>
      </w:r>
      <w:proofErr w:type="gramEnd"/>
      <w:r w:rsidRPr="00F65422">
        <w:t xml:space="preserve"> zaměstnanci jsou</w:t>
      </w:r>
      <w:r w:rsidR="00975EC3">
        <w:t xml:space="preserve"> </w:t>
      </w:r>
      <w:r w:rsidRPr="00F65422">
        <w:t>dobré osobní vztahy, vstř</w:t>
      </w:r>
      <w:r>
        <w:t xml:space="preserve">ícná a živá </w:t>
      </w:r>
      <w:r w:rsidRPr="00F65422">
        <w:t>komunikace,která probíhá</w:t>
      </w:r>
      <w:r w:rsidR="00975EC3">
        <w:t xml:space="preserve"> </w:t>
      </w:r>
      <w:r w:rsidRPr="00F65422">
        <w:t>každodenně všemi směry.</w:t>
      </w:r>
    </w:p>
    <w:p w:rsidR="00472DB9" w:rsidRPr="00F65422" w:rsidRDefault="00472DB9" w:rsidP="00472DB9">
      <w:pPr>
        <w:spacing w:line="360" w:lineRule="auto"/>
      </w:pPr>
      <w:r w:rsidRPr="00F65422">
        <w:t>Povinnosti a pravomoci každého jsou jasně vyme</w:t>
      </w:r>
      <w:r>
        <w:t>zeny-</w:t>
      </w:r>
      <w:proofErr w:type="spellStart"/>
      <w:r w:rsidRPr="00F65422">
        <w:t>prac</w:t>
      </w:r>
      <w:proofErr w:type="spellEnd"/>
      <w:r w:rsidRPr="00F65422">
        <w:t>. náplň, řád</w:t>
      </w:r>
      <w:r w:rsidR="00975EC3">
        <w:t xml:space="preserve"> </w:t>
      </w:r>
      <w:r w:rsidRPr="00F65422">
        <w:t>školy.</w:t>
      </w:r>
    </w:p>
    <w:p w:rsidR="00472DB9" w:rsidRPr="00F65422" w:rsidRDefault="00472DB9" w:rsidP="00472DB9">
      <w:pPr>
        <w:spacing w:line="360" w:lineRule="auto"/>
      </w:pPr>
      <w:r w:rsidRPr="00F65422">
        <w:t>Spolupráce se zřizovatelem přispívá především ke zkvalitňování</w:t>
      </w:r>
      <w:r w:rsidR="00975EC3">
        <w:t xml:space="preserve"> </w:t>
      </w:r>
      <w:r w:rsidRPr="00F65422">
        <w:t>materiálních podmínek školy, veřejná vystoupení zase k sepjetí školy</w:t>
      </w:r>
      <w:r w:rsidR="00975EC3">
        <w:t xml:space="preserve"> </w:t>
      </w:r>
      <w:r w:rsidRPr="00F65422">
        <w:t>se životem v obci.</w:t>
      </w:r>
    </w:p>
    <w:p w:rsidR="00472DB9" w:rsidRDefault="00472DB9" w:rsidP="00472DB9">
      <w:pPr>
        <w:spacing w:line="360" w:lineRule="auto"/>
      </w:pPr>
    </w:p>
    <w:p w:rsidR="004D5170" w:rsidRPr="00312DF7" w:rsidRDefault="00A25CE4" w:rsidP="00F569F8">
      <w:pPr>
        <w:autoSpaceDE w:val="0"/>
        <w:autoSpaceDN w:val="0"/>
        <w:adjustRightInd w:val="0"/>
        <w:spacing w:after="120" w:line="360" w:lineRule="auto"/>
        <w:rPr>
          <w:b/>
          <w:color w:val="000000"/>
        </w:rPr>
      </w:pPr>
      <w:proofErr w:type="gramStart"/>
      <w:r>
        <w:rPr>
          <w:b/>
          <w:color w:val="000000"/>
        </w:rPr>
        <w:t>3.6</w:t>
      </w:r>
      <w:proofErr w:type="gramEnd"/>
      <w:r>
        <w:rPr>
          <w:b/>
          <w:color w:val="000000"/>
        </w:rPr>
        <w:t>. PERSONÁLNÍ  A PEDAGOGICKÉ ZAJIŠTĚNÍ</w:t>
      </w:r>
    </w:p>
    <w:p w:rsidR="004D5170" w:rsidRPr="00EA2322" w:rsidRDefault="004D5170" w:rsidP="00EA23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12DF7">
        <w:rPr>
          <w:color w:val="000000"/>
        </w:rPr>
        <w:t>Pedagogický s</w:t>
      </w:r>
      <w:r w:rsidR="00F1742D" w:rsidRPr="00312DF7">
        <w:rPr>
          <w:color w:val="000000"/>
        </w:rPr>
        <w:t>bor MŠ</w:t>
      </w:r>
      <w:r w:rsidR="00975EC3">
        <w:rPr>
          <w:color w:val="000000"/>
        </w:rPr>
        <w:t xml:space="preserve"> </w:t>
      </w:r>
      <w:r w:rsidR="00F1742D" w:rsidRPr="00312DF7">
        <w:rPr>
          <w:color w:val="000000"/>
        </w:rPr>
        <w:t>tvoří dvě aprobované učitelky</w:t>
      </w:r>
      <w:r w:rsidR="00975EC3">
        <w:rPr>
          <w:color w:val="000000"/>
        </w:rPr>
        <w:t xml:space="preserve"> </w:t>
      </w:r>
      <w:r w:rsidR="00F1742D" w:rsidRPr="00312DF7">
        <w:rPr>
          <w:color w:val="000000"/>
        </w:rPr>
        <w:t>ochotné</w:t>
      </w:r>
      <w:r w:rsidRPr="00312DF7">
        <w:rPr>
          <w:color w:val="000000"/>
        </w:rPr>
        <w:t xml:space="preserve"> stále se</w:t>
      </w:r>
      <w:r w:rsidR="00975EC3">
        <w:rPr>
          <w:color w:val="000000"/>
        </w:rPr>
        <w:t xml:space="preserve"> </w:t>
      </w:r>
      <w:proofErr w:type="gramStart"/>
      <w:r w:rsidRPr="00312DF7">
        <w:rPr>
          <w:color w:val="000000"/>
        </w:rPr>
        <w:t>sebevzdělávat</w:t>
      </w:r>
      <w:r w:rsidR="00F1742D" w:rsidRPr="00312DF7">
        <w:rPr>
          <w:color w:val="000000"/>
        </w:rPr>
        <w:t>.</w:t>
      </w:r>
      <w:r w:rsidRPr="00312DF7">
        <w:t>Učitelka</w:t>
      </w:r>
      <w:proofErr w:type="gramEnd"/>
      <w:r w:rsidRPr="00312DF7">
        <w:t xml:space="preserve"> pověřená vedením  neaprobované učitelky u spících dětí je logopedickou </w:t>
      </w:r>
      <w:r w:rsidR="00EA2322">
        <w:t>asistentkou a spolu s </w:t>
      </w:r>
      <w:r w:rsidRPr="00312DF7">
        <w:t>okresním logopedem peču</w:t>
      </w:r>
      <w:r w:rsidR="00EA2322">
        <w:t xml:space="preserve">je o správnou výslovnost dětí. </w:t>
      </w:r>
      <w:r w:rsidRPr="00312DF7">
        <w:t>Obě učitelky učí také na částečný úvazek žáky na 1.stupni (</w:t>
      </w:r>
      <w:proofErr w:type="spellStart"/>
      <w:r w:rsidRPr="00312DF7">
        <w:t>Pč</w:t>
      </w:r>
      <w:proofErr w:type="spellEnd"/>
      <w:r w:rsidRPr="00312DF7">
        <w:t xml:space="preserve">, HV,VV), </w:t>
      </w:r>
      <w:r w:rsidR="00AF47E4">
        <w:t xml:space="preserve"> a </w:t>
      </w:r>
      <w:proofErr w:type="gramStart"/>
      <w:r w:rsidR="00AF47E4">
        <w:t>ŠD ,</w:t>
      </w:r>
      <w:r w:rsidRPr="00312DF7">
        <w:t>což</w:t>
      </w:r>
      <w:proofErr w:type="gramEnd"/>
      <w:r w:rsidRPr="00312DF7">
        <w:t xml:space="preserve"> velice usnadňuje </w:t>
      </w:r>
      <w:r w:rsidR="00EA2322">
        <w:t>adaptaci žáků v první třídě.</w:t>
      </w:r>
    </w:p>
    <w:p w:rsidR="00F1742D" w:rsidRPr="00EA2322" w:rsidRDefault="00F1742D" w:rsidP="00312DF7">
      <w:pPr>
        <w:spacing w:after="120" w:line="360" w:lineRule="auto"/>
        <w:rPr>
          <w:b/>
        </w:rPr>
      </w:pPr>
      <w:r w:rsidRPr="00EA2322">
        <w:rPr>
          <w:b/>
        </w:rPr>
        <w:t>Provozní zaměstnanci</w:t>
      </w:r>
    </w:p>
    <w:p w:rsidR="00975EC3" w:rsidRDefault="00F1742D" w:rsidP="00312DF7">
      <w:pPr>
        <w:spacing w:after="120" w:line="360" w:lineRule="auto"/>
      </w:pPr>
      <w:r w:rsidRPr="00312DF7">
        <w:t xml:space="preserve">V MŠ pracuje jedna </w:t>
      </w:r>
      <w:proofErr w:type="gramStart"/>
      <w:r w:rsidRPr="00312DF7">
        <w:t>uklízečka , která</w:t>
      </w:r>
      <w:proofErr w:type="gramEnd"/>
      <w:r w:rsidRPr="00312DF7">
        <w:t xml:space="preserve"> vykonává současně přípravu svačinek a učitelku </w:t>
      </w:r>
    </w:p>
    <w:p w:rsidR="00F1742D" w:rsidRDefault="00F1742D" w:rsidP="00312DF7">
      <w:pPr>
        <w:spacing w:after="120" w:line="360" w:lineRule="auto"/>
      </w:pPr>
      <w:r w:rsidRPr="00312DF7">
        <w:t>u spících dětí.</w:t>
      </w:r>
    </w:p>
    <w:p w:rsidR="00AF47E4" w:rsidRDefault="00AF47E4" w:rsidP="00312DF7">
      <w:pPr>
        <w:spacing w:after="120" w:line="360" w:lineRule="auto"/>
      </w:pPr>
    </w:p>
    <w:p w:rsidR="00A25CE4" w:rsidRPr="00A25CE4" w:rsidRDefault="009E5CB7" w:rsidP="00312DF7">
      <w:pPr>
        <w:spacing w:after="120" w:line="360" w:lineRule="auto"/>
        <w:rPr>
          <w:b/>
        </w:rPr>
      </w:pPr>
      <w:r>
        <w:rPr>
          <w:b/>
          <w:sz w:val="28"/>
          <w:szCs w:val="28"/>
        </w:rPr>
        <w:lastRenderedPageBreak/>
        <w:t xml:space="preserve">3.7. </w:t>
      </w:r>
      <w:r w:rsidR="00A25CE4" w:rsidRPr="00A25CE4">
        <w:rPr>
          <w:b/>
          <w:sz w:val="28"/>
          <w:szCs w:val="28"/>
        </w:rPr>
        <w:t>Spoluúčast rodičů</w:t>
      </w:r>
    </w:p>
    <w:p w:rsidR="00A25CE4" w:rsidRPr="00E27C72" w:rsidRDefault="00A25CE4" w:rsidP="00E27C72">
      <w:pPr>
        <w:spacing w:line="360" w:lineRule="auto"/>
      </w:pPr>
      <w:r w:rsidRPr="00E27C72">
        <w:t>Veškeré dění v mateřské škole ved</w:t>
      </w:r>
      <w:r w:rsidR="00E27C72">
        <w:t>e k podpoře dětí.</w:t>
      </w:r>
      <w:r w:rsidRPr="00E27C72">
        <w:t xml:space="preserve"> Každá rodina je jiná a má jiné potřeby. Klíč k partnerství s rodiči spočívá v umění </w:t>
      </w:r>
      <w:r w:rsidR="00E27C72">
        <w:t>najít k nim vhodný přístup.</w:t>
      </w:r>
      <w:r w:rsidRPr="00E27C72">
        <w:t xml:space="preserve"> Pedagogové se snaží o dosažení oboustranné důvěry a vstřícnosti ve spolupráci s rodiči dětí, informují je o rozvoji dětí, snaží se o společný postup při jejich výchově a vzdělávání. Rovněž chrání soukromí rodiny, osobní údaje rodičů a dětí a zachovávají diskrétnost.</w:t>
      </w:r>
    </w:p>
    <w:p w:rsidR="00A25CE4" w:rsidRPr="00E27C72" w:rsidRDefault="00A25CE4" w:rsidP="00E27C72">
      <w:pPr>
        <w:spacing w:line="360" w:lineRule="auto"/>
      </w:pPr>
      <w:r w:rsidRPr="00E27C72">
        <w:t xml:space="preserve">Rodiče mají možnost podílet </w:t>
      </w:r>
      <w:r w:rsidR="00E27C72">
        <w:t>se na dění v mateřské škole.</w:t>
      </w:r>
    </w:p>
    <w:p w:rsidR="00A25CE4" w:rsidRPr="00E27C72" w:rsidRDefault="00A25CE4" w:rsidP="00E27C72">
      <w:pPr>
        <w:spacing w:line="360" w:lineRule="auto"/>
      </w:pPr>
      <w:r w:rsidRPr="00E27C72">
        <w:t xml:space="preserve"> O dění v mateřské škole jsou rodiče a zákonní zástupci dětí informováni formou</w:t>
      </w:r>
    </w:p>
    <w:p w:rsidR="00A25CE4" w:rsidRPr="00E27C72" w:rsidRDefault="00A25CE4" w:rsidP="00E27C72">
      <w:pPr>
        <w:spacing w:line="360" w:lineRule="auto"/>
      </w:pPr>
      <w:r w:rsidRPr="00E27C72">
        <w:t>letáčků na nástěnkách v šatnách dětí, i</w:t>
      </w:r>
      <w:r w:rsidR="00664714">
        <w:t>nformativními schůzkami v MŠ, webových stránkách.</w:t>
      </w:r>
    </w:p>
    <w:p w:rsidR="00A25CE4" w:rsidRPr="00E27C72" w:rsidRDefault="00A25CE4" w:rsidP="00E27C72">
      <w:pPr>
        <w:spacing w:line="360" w:lineRule="auto"/>
      </w:pPr>
      <w:r w:rsidRPr="00E27C72">
        <w:t>Informace o dětech jsou rodičům poskytovány ústně denně a individuálně.</w:t>
      </w:r>
    </w:p>
    <w:p w:rsidR="00F33FBB" w:rsidRDefault="00F33FBB" w:rsidP="00D4759B">
      <w:pPr>
        <w:spacing w:line="360" w:lineRule="auto"/>
        <w:rPr>
          <w:b/>
          <w:color w:val="000000"/>
          <w:sz w:val="28"/>
          <w:szCs w:val="28"/>
        </w:rPr>
      </w:pPr>
    </w:p>
    <w:p w:rsidR="00CA6E56" w:rsidRDefault="00CA6E56" w:rsidP="00D4759B">
      <w:pPr>
        <w:spacing w:line="360" w:lineRule="auto"/>
        <w:rPr>
          <w:b/>
          <w:color w:val="000000"/>
          <w:sz w:val="28"/>
          <w:szCs w:val="28"/>
        </w:rPr>
      </w:pPr>
    </w:p>
    <w:p w:rsidR="001C4F37" w:rsidRPr="00D4759B" w:rsidRDefault="00D4759B" w:rsidP="00D4759B">
      <w:pPr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4.Organizace</w:t>
      </w:r>
      <w:proofErr w:type="gramEnd"/>
      <w:r>
        <w:rPr>
          <w:b/>
          <w:color w:val="000000"/>
          <w:sz w:val="28"/>
          <w:szCs w:val="28"/>
        </w:rPr>
        <w:t xml:space="preserve"> vzdělávání</w:t>
      </w:r>
    </w:p>
    <w:p w:rsidR="00D4759B" w:rsidRPr="007B690D" w:rsidRDefault="00D4759B" w:rsidP="00D4759B">
      <w:pPr>
        <w:spacing w:line="360" w:lineRule="auto"/>
      </w:pPr>
      <w:r>
        <w:t>Průběh dne je dán rámcově, dle potř</w:t>
      </w:r>
      <w:r w:rsidRPr="007B690D">
        <w:t>e</w:t>
      </w:r>
      <w:r>
        <w:t>b a okolností jej mě</w:t>
      </w:r>
      <w:r w:rsidRPr="007B690D">
        <w:t>níme a</w:t>
      </w:r>
      <w:r w:rsidR="00975EC3">
        <w:t xml:space="preserve"> </w:t>
      </w:r>
      <w:r w:rsidRPr="007B690D">
        <w:t>upravujeme. Snažíme se o vyváž</w:t>
      </w:r>
      <w:r>
        <w:t>ený poměr spontánních a ř</w:t>
      </w:r>
      <w:r w:rsidRPr="007B690D">
        <w:t>ízených</w:t>
      </w:r>
      <w:r>
        <w:t xml:space="preserve"> činností, které s dětmi provádíme skupinově a individuálně</w:t>
      </w:r>
      <w:r w:rsidRPr="007B690D">
        <w:t>, frontální</w:t>
      </w:r>
      <w:r w:rsidR="00975EC3">
        <w:t xml:space="preserve"> </w:t>
      </w:r>
      <w:r w:rsidRPr="007B690D">
        <w:t>metodu užíváme v nezbytné m</w:t>
      </w:r>
      <w:r>
        <w:t>íře.</w:t>
      </w:r>
    </w:p>
    <w:p w:rsidR="00D4759B" w:rsidRPr="00285E99" w:rsidRDefault="00D4759B" w:rsidP="00D4759B">
      <w:pPr>
        <w:spacing w:line="360" w:lineRule="auto"/>
      </w:pPr>
      <w:r>
        <w:t>Tř</w:t>
      </w:r>
      <w:r w:rsidRPr="007B690D">
        <w:t>ída je smíš</w:t>
      </w:r>
      <w:r>
        <w:t xml:space="preserve">ená, děti jsou zpravidla od 3 do 7 </w:t>
      </w:r>
      <w:proofErr w:type="gramStart"/>
      <w:r>
        <w:t>let,</w:t>
      </w:r>
      <w:r>
        <w:rPr>
          <w:color w:val="000000"/>
        </w:rPr>
        <w:t>dle</w:t>
      </w:r>
      <w:proofErr w:type="gramEnd"/>
      <w:r>
        <w:rPr>
          <w:color w:val="000000"/>
        </w:rPr>
        <w:t xml:space="preserve"> hygienických a kapacitních možností 2,5 děti zaměstnaných matek/</w:t>
      </w:r>
      <w:r>
        <w:t xml:space="preserve">  K odpolednímu odpoč</w:t>
      </w:r>
      <w:r w:rsidRPr="007B690D">
        <w:t>inku uléhají všechny</w:t>
      </w:r>
      <w:r>
        <w:t xml:space="preserve"> děti, př</w:t>
      </w:r>
      <w:r w:rsidRPr="007B690D">
        <w:t>evlékají se do pyž</w:t>
      </w:r>
      <w:r>
        <w:t>am a je jim nabízen odpočinkový program: četba na pokračování, vyprávění, poslech pohádek, sledování DVD, individuální hra na lehátku.</w:t>
      </w:r>
    </w:p>
    <w:p w:rsidR="00D4759B" w:rsidRPr="00285E99" w:rsidRDefault="00D4759B" w:rsidP="00D4759B">
      <w:pPr>
        <w:spacing w:line="360" w:lineRule="auto"/>
      </w:pPr>
      <w:r>
        <w:t>Pobyt venku zařa</w:t>
      </w:r>
      <w:r w:rsidRPr="00285E99">
        <w:t>zujeme kaž</w:t>
      </w:r>
      <w:r>
        <w:t xml:space="preserve">dodenně, od jara do podzimu jsme venku a využíváme krásy Přírodního parku </w:t>
      </w:r>
      <w:proofErr w:type="spellStart"/>
      <w:r>
        <w:t>Rokytná</w:t>
      </w:r>
      <w:proofErr w:type="spellEnd"/>
      <w:r>
        <w:t>.</w:t>
      </w:r>
    </w:p>
    <w:p w:rsidR="00D4759B" w:rsidRPr="00285E99" w:rsidRDefault="00D4759B" w:rsidP="00D4759B">
      <w:pPr>
        <w:spacing w:line="360" w:lineRule="auto"/>
      </w:pPr>
      <w:r>
        <w:t>Děti</w:t>
      </w:r>
      <w:r w:rsidRPr="00285E99">
        <w:t xml:space="preserve"> navš</w:t>
      </w:r>
      <w:r>
        <w:t>těvují divadelní př</w:t>
      </w:r>
      <w:r w:rsidRPr="00285E99">
        <w:t>e</w:t>
      </w:r>
      <w:r>
        <w:t>dstavení ve Znojmě.</w:t>
      </w:r>
    </w:p>
    <w:p w:rsidR="00D4759B" w:rsidRDefault="00D4759B" w:rsidP="00D4759B">
      <w:pPr>
        <w:spacing w:line="360" w:lineRule="auto"/>
      </w:pPr>
      <w:r w:rsidRPr="00285E99">
        <w:t>Logopedická prevence probíhá tak, ž</w:t>
      </w:r>
      <w:r>
        <w:t>e je začleně</w:t>
      </w:r>
      <w:r w:rsidRPr="00285E99">
        <w:t>na do standardního</w:t>
      </w:r>
      <w:r>
        <w:t xml:space="preserve"> vzdělávacího programu.</w:t>
      </w:r>
    </w:p>
    <w:p w:rsidR="00942438" w:rsidRDefault="00942438" w:rsidP="00942438">
      <w:pPr>
        <w:autoSpaceDE w:val="0"/>
        <w:autoSpaceDN w:val="0"/>
        <w:adjustRightInd w:val="0"/>
        <w:spacing w:after="120" w:line="360" w:lineRule="auto"/>
      </w:pPr>
    </w:p>
    <w:p w:rsidR="004451DB" w:rsidRDefault="004451DB" w:rsidP="004451DB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BE22E1">
        <w:rPr>
          <w:b/>
          <w:sz w:val="36"/>
          <w:szCs w:val="36"/>
        </w:rPr>
        <w:t xml:space="preserve">. </w:t>
      </w:r>
      <w:r w:rsidRPr="004451DB">
        <w:rPr>
          <w:b/>
          <w:sz w:val="28"/>
          <w:szCs w:val="28"/>
        </w:rPr>
        <w:t>Vzdělávání dětí se speciálními vzdělávacími potřebami</w:t>
      </w:r>
    </w:p>
    <w:p w:rsidR="004451DB" w:rsidRDefault="004451DB" w:rsidP="004451DB">
      <w:pPr>
        <w:spacing w:line="360" w:lineRule="auto"/>
        <w:jc w:val="both"/>
      </w:pPr>
      <w:r>
        <w:t xml:space="preserve">ŠVP Mateřské školy </w:t>
      </w:r>
      <w:proofErr w:type="spellStart"/>
      <w:r>
        <w:t>Tavíkovice</w:t>
      </w:r>
      <w:proofErr w:type="spellEnd"/>
      <w:r>
        <w:t xml:space="preserve"> vychází z respektování individuálních potřeb a možností dítěte. Zároveň vychází z RVP PV, které je východiskem pro přípravu vzdělávání dětí se speciálními vzdělávacími potřebami v prostředí Mateřské školy </w:t>
      </w:r>
      <w:proofErr w:type="spellStart"/>
      <w:r>
        <w:t>Tavíkovice</w:t>
      </w:r>
      <w:proofErr w:type="spellEnd"/>
      <w:r>
        <w:t>.</w:t>
      </w:r>
    </w:p>
    <w:p w:rsidR="004451DB" w:rsidRPr="004451DB" w:rsidRDefault="004451DB" w:rsidP="004451DB">
      <w:pPr>
        <w:spacing w:line="360" w:lineRule="auto"/>
        <w:jc w:val="both"/>
        <w:rPr>
          <w:sz w:val="28"/>
          <w:szCs w:val="28"/>
        </w:rPr>
      </w:pPr>
    </w:p>
    <w:p w:rsidR="00FF0AFE" w:rsidRDefault="00FF0AFE" w:rsidP="004451DB">
      <w:pPr>
        <w:spacing w:line="360" w:lineRule="auto"/>
        <w:jc w:val="both"/>
        <w:rPr>
          <w:b/>
          <w:sz w:val="28"/>
          <w:szCs w:val="28"/>
        </w:rPr>
      </w:pPr>
    </w:p>
    <w:p w:rsidR="004451DB" w:rsidRDefault="004451DB" w:rsidP="004451DB">
      <w:pPr>
        <w:spacing w:line="360" w:lineRule="auto"/>
        <w:jc w:val="both"/>
        <w:rPr>
          <w:b/>
          <w:sz w:val="28"/>
          <w:szCs w:val="28"/>
        </w:rPr>
      </w:pPr>
      <w:r w:rsidRPr="004451DB">
        <w:rPr>
          <w:b/>
          <w:sz w:val="28"/>
          <w:szCs w:val="28"/>
        </w:rPr>
        <w:lastRenderedPageBreak/>
        <w:t>Dítě se speciálními vzdělávacími potřebami</w:t>
      </w:r>
    </w:p>
    <w:p w:rsidR="00853522" w:rsidRDefault="00853522" w:rsidP="004451DB">
      <w:pPr>
        <w:spacing w:line="360" w:lineRule="auto"/>
        <w:jc w:val="both"/>
        <w:rPr>
          <w:b/>
          <w:sz w:val="28"/>
          <w:szCs w:val="28"/>
        </w:rPr>
      </w:pPr>
    </w:p>
    <w:p w:rsidR="00853522" w:rsidRPr="00853522" w:rsidRDefault="0073787F" w:rsidP="0073787F">
      <w:pPr>
        <w:spacing w:line="360" w:lineRule="auto"/>
      </w:pPr>
      <w:r>
        <w:t>V naší mateřské škole se bude jednat</w:t>
      </w:r>
      <w:r w:rsidR="00853522" w:rsidRPr="00853522">
        <w:t xml:space="preserve"> o integraci dětí se speciálními vzdělávacími potřebami formou začlenění dítěte mezi ostatní zdravé děti</w:t>
      </w:r>
      <w:r>
        <w:t>. Pro děti se SVP vytvoříme</w:t>
      </w:r>
      <w:r w:rsidR="00853522" w:rsidRPr="00853522">
        <w:t xml:space="preserve"> materiální podmínky s ohledem na specifika konkrétního dítěte (zajištění kompenzačních pomůcek, didaktických pomůcek, dalšího materiálního vyba</w:t>
      </w:r>
      <w:r>
        <w:t xml:space="preserve">vení…). Respektujeme </w:t>
      </w:r>
      <w:r w:rsidR="00853522" w:rsidRPr="00853522">
        <w:t>individuální potřeby takového dítěte (uzpůsobení jídelníčku, flexibilní denní řád, potře</w:t>
      </w:r>
      <w:r w:rsidR="00853522">
        <w:t>ba aktivit, odpočinku…). Učitelky</w:t>
      </w:r>
      <w:r w:rsidR="00853522" w:rsidRPr="00853522">
        <w:t xml:space="preserve"> vedou ostatní děti k tomu, že všechny děti mají rovné postavení, že je třeba navzájem si pomáhat a že i s ohledem na konkrétní postižení jsou si všichni rovni. Organiz</w:t>
      </w:r>
      <w:r>
        <w:t>ace dne a plánování činností bude</w:t>
      </w:r>
      <w:r w:rsidR="00853522" w:rsidRPr="00853522">
        <w:t xml:space="preserve"> v souladu s mírou postižení a individuálních potřeb dítěte. Mateřská šk</w:t>
      </w:r>
      <w:r>
        <w:t xml:space="preserve">ola spolupracuje s rodiči </w:t>
      </w:r>
      <w:r w:rsidR="00853522" w:rsidRPr="00853522">
        <w:t xml:space="preserve"> – zprostředkovává kontakty s poradenským zařízením, učitelky pravidelně komunikují s rodi</w:t>
      </w:r>
      <w:r w:rsidR="00853522">
        <w:t xml:space="preserve">či o vývoji a pokrocích </w:t>
      </w:r>
      <w:proofErr w:type="gramStart"/>
      <w:r w:rsidR="00853522">
        <w:t>dítěte.</w:t>
      </w:r>
      <w:r w:rsidR="00853522" w:rsidRPr="00853522">
        <w:t>V případě</w:t>
      </w:r>
      <w:proofErr w:type="gramEnd"/>
      <w:r w:rsidR="00853522" w:rsidRPr="00853522">
        <w:t xml:space="preserve"> potřeby jsou učitelky připraveny vzdělávat se v dané oblasti formou DVPP.</w:t>
      </w:r>
    </w:p>
    <w:p w:rsidR="00853522" w:rsidRDefault="00853522" w:rsidP="004451DB">
      <w:pPr>
        <w:spacing w:line="360" w:lineRule="auto"/>
        <w:jc w:val="both"/>
        <w:rPr>
          <w:b/>
          <w:sz w:val="28"/>
          <w:szCs w:val="28"/>
        </w:rPr>
      </w:pPr>
    </w:p>
    <w:p w:rsidR="004451DB" w:rsidRDefault="004451DB" w:rsidP="004451DB">
      <w:pPr>
        <w:spacing w:line="360" w:lineRule="auto"/>
        <w:jc w:val="both"/>
      </w:pPr>
      <w:r>
        <w:t>Dítětem se speciálními vzdělávacími potřebami je takové dítě, které pro svůj rozvoj a naplnění svých vzdělávacích možností nebo k uplatnění a užívání svých práv na rovnoprávném základě s ostatními potřebuje poskytnutí podpůrných opatření.</w:t>
      </w:r>
    </w:p>
    <w:p w:rsidR="004451DB" w:rsidRDefault="004451DB" w:rsidP="004451DB">
      <w:pPr>
        <w:spacing w:line="360" w:lineRule="auto"/>
        <w:jc w:val="both"/>
      </w:pPr>
    </w:p>
    <w:p w:rsidR="004451DB" w:rsidRDefault="004451DB" w:rsidP="004451DB">
      <w:pPr>
        <w:spacing w:line="360" w:lineRule="auto"/>
        <w:jc w:val="both"/>
      </w:pPr>
    </w:p>
    <w:p w:rsidR="004451DB" w:rsidRPr="004451DB" w:rsidRDefault="004451DB" w:rsidP="004451DB">
      <w:pPr>
        <w:spacing w:line="360" w:lineRule="auto"/>
        <w:jc w:val="both"/>
        <w:rPr>
          <w:b/>
          <w:sz w:val="28"/>
          <w:szCs w:val="28"/>
        </w:rPr>
      </w:pPr>
      <w:r w:rsidRPr="004451DB">
        <w:rPr>
          <w:b/>
          <w:sz w:val="28"/>
          <w:szCs w:val="28"/>
        </w:rPr>
        <w:t>5 stupňů podpůrných opatření</w:t>
      </w:r>
    </w:p>
    <w:p w:rsidR="004451DB" w:rsidRDefault="004451DB" w:rsidP="004451DB">
      <w:pPr>
        <w:spacing w:line="360" w:lineRule="auto"/>
        <w:jc w:val="both"/>
      </w:pPr>
      <w:r>
        <w:t>Podpůrná opatření prvního až pátého stupně uplatňuje škola v případě prvního stupně na základě vlastního pozorování, bez doporučení poradenského zařízení. Podpůrná opatření druhého až pátého stupně lze uplatnit pouze s doporučením školského poradenského zařízení.</w:t>
      </w:r>
    </w:p>
    <w:p w:rsidR="004451DB" w:rsidRDefault="004451DB" w:rsidP="004451DB">
      <w:pPr>
        <w:spacing w:line="360" w:lineRule="auto"/>
        <w:jc w:val="both"/>
      </w:pPr>
      <w:r>
        <w:t>Naše mateřská škola spolupracuje s Pedagogicko-psychologickou poradnou ve Znojmě.</w:t>
      </w:r>
    </w:p>
    <w:p w:rsidR="004451DB" w:rsidRDefault="004451DB" w:rsidP="004451DB">
      <w:pPr>
        <w:spacing w:line="360" w:lineRule="auto"/>
        <w:jc w:val="both"/>
      </w:pPr>
    </w:p>
    <w:p w:rsidR="00985D57" w:rsidRDefault="00985D57" w:rsidP="004451DB">
      <w:pPr>
        <w:spacing w:line="360" w:lineRule="auto"/>
        <w:jc w:val="both"/>
        <w:rPr>
          <w:b/>
          <w:sz w:val="28"/>
          <w:szCs w:val="28"/>
        </w:rPr>
      </w:pPr>
    </w:p>
    <w:p w:rsidR="004451DB" w:rsidRPr="004451DB" w:rsidRDefault="004451DB" w:rsidP="004451DB">
      <w:pPr>
        <w:spacing w:line="360" w:lineRule="auto"/>
        <w:jc w:val="both"/>
        <w:rPr>
          <w:b/>
          <w:sz w:val="28"/>
          <w:szCs w:val="28"/>
        </w:rPr>
      </w:pPr>
      <w:r w:rsidRPr="004451DB">
        <w:rPr>
          <w:b/>
          <w:sz w:val="28"/>
          <w:szCs w:val="28"/>
        </w:rPr>
        <w:t>1. Stupeň podpůrných opatření</w:t>
      </w:r>
    </w:p>
    <w:p w:rsidR="004451DB" w:rsidRPr="004451DB" w:rsidRDefault="004451DB" w:rsidP="004451DB">
      <w:pPr>
        <w:spacing w:line="360" w:lineRule="auto"/>
        <w:rPr>
          <w:b/>
          <w:sz w:val="28"/>
          <w:szCs w:val="28"/>
        </w:rPr>
      </w:pPr>
      <w:r w:rsidRPr="004451DB">
        <w:rPr>
          <w:b/>
          <w:sz w:val="28"/>
          <w:szCs w:val="28"/>
        </w:rPr>
        <w:t>Pravidla, průběh tvorby, realizace a vyhodnocování PLPP</w:t>
      </w:r>
    </w:p>
    <w:p w:rsidR="004451DB" w:rsidRDefault="004451DB" w:rsidP="004451DB">
      <w:pPr>
        <w:spacing w:line="360" w:lineRule="auto"/>
        <w:jc w:val="both"/>
      </w:pPr>
      <w:r>
        <w:t>Plánem pedagogické podpory, dále PLPP, jeho vypracováním a poskytováním tohoto druhu pedagogické podpory, rozumíme poskytování podpůrných opatření prvního stupně.</w:t>
      </w:r>
    </w:p>
    <w:p w:rsidR="004451DB" w:rsidRDefault="004451DB" w:rsidP="004451DB">
      <w:pPr>
        <w:spacing w:line="360" w:lineRule="auto"/>
        <w:jc w:val="both"/>
        <w:rPr>
          <w:b/>
          <w:sz w:val="32"/>
          <w:szCs w:val="32"/>
        </w:rPr>
      </w:pPr>
      <w:r>
        <w:t>PLPP bude zpracován dle přílohy k vyhlášce č.27/2016.</w:t>
      </w:r>
    </w:p>
    <w:p w:rsidR="004451DB" w:rsidRDefault="004451DB" w:rsidP="004451DB">
      <w:pPr>
        <w:spacing w:line="360" w:lineRule="auto"/>
        <w:jc w:val="both"/>
      </w:pPr>
      <w:r w:rsidRPr="00120226">
        <w:lastRenderedPageBreak/>
        <w:t>Plán pedagogické podpory zahrnuje zejména popis obtíží</w:t>
      </w:r>
      <w:r>
        <w:t>, speciálních vzdělávacích potřeb žáka, stanovení cílů podpory a způsob vyhodnocování plánu.</w:t>
      </w:r>
    </w:p>
    <w:p w:rsidR="004451DB" w:rsidRDefault="004451DB" w:rsidP="004451DB">
      <w:pPr>
        <w:spacing w:line="360" w:lineRule="auto"/>
        <w:jc w:val="both"/>
      </w:pPr>
      <w:r>
        <w:t>Plán pedagogické podpory učitelka vyhodnotí nejpozději do tří měsíců od zahájení poskytování podpůrných opatření dle vlastního pozorování dítěte, kdy se zaměřuje na vývoj speciálních vzdělávacích potřeb a naplňování cílů PLPP. Nevedou-li opatření k naplňování stanovených cílů, doporučí ředitelka školy společně s učitelkou po předchozí konzultaci rodičům využití pedagogicko-psychologické poradny, školského poradenského zařízení.</w:t>
      </w:r>
    </w:p>
    <w:p w:rsidR="004451DB" w:rsidRDefault="004451DB" w:rsidP="004451DB">
      <w:pPr>
        <w:spacing w:line="360" w:lineRule="auto"/>
        <w:jc w:val="both"/>
      </w:pPr>
      <w:r>
        <w:t>Do doby zahájení podpůrných opatření druhého a vyššího stupně pracuje škola s PLPP:</w:t>
      </w:r>
    </w:p>
    <w:p w:rsidR="004451DB" w:rsidRDefault="004451DB" w:rsidP="004451DB">
      <w:pPr>
        <w:spacing w:line="360" w:lineRule="auto"/>
        <w:jc w:val="both"/>
        <w:rPr>
          <w:b/>
        </w:rPr>
      </w:pPr>
      <w:r w:rsidRPr="00120226">
        <w:rPr>
          <w:b/>
        </w:rPr>
        <w:t>S PLPP seznámí škola neprodleně zákonné zástupce dítěte na osobní schůzce. O této schůzce provede ředitelka školy zápis.</w:t>
      </w:r>
    </w:p>
    <w:p w:rsidR="004451DB" w:rsidRDefault="004451DB" w:rsidP="004451DB">
      <w:pPr>
        <w:spacing w:line="360" w:lineRule="auto"/>
        <w:jc w:val="both"/>
        <w:rPr>
          <w:b/>
        </w:rPr>
      </w:pPr>
    </w:p>
    <w:p w:rsidR="004451DB" w:rsidRPr="004451DB" w:rsidRDefault="004451DB" w:rsidP="004451DB">
      <w:pPr>
        <w:spacing w:line="360" w:lineRule="auto"/>
        <w:rPr>
          <w:b/>
          <w:sz w:val="28"/>
          <w:szCs w:val="28"/>
        </w:rPr>
      </w:pPr>
      <w:r w:rsidRPr="004451DB">
        <w:rPr>
          <w:b/>
          <w:sz w:val="28"/>
          <w:szCs w:val="28"/>
        </w:rPr>
        <w:t>Postup před přiznáním podpůrných opatření druhého až pátého stupně</w:t>
      </w:r>
    </w:p>
    <w:p w:rsidR="004451DB" w:rsidRDefault="004451DB" w:rsidP="004451DB">
      <w:pPr>
        <w:spacing w:line="360" w:lineRule="auto"/>
      </w:pPr>
      <w:r>
        <w:t>Ředitelka školy určí pracovníka, který bude odpovídat za spolupráci s poradenským zařízením.</w:t>
      </w:r>
    </w:p>
    <w:p w:rsidR="004451DB" w:rsidRDefault="004451DB" w:rsidP="004451DB">
      <w:pPr>
        <w:spacing w:line="360" w:lineRule="auto"/>
      </w:pPr>
      <w:r>
        <w:t>Pro účely poskytování poradenské pomoci škole zajistí škola předání PLPP , podle kterého se dítě dosud vzdělávalo, spolupracující poradně.</w:t>
      </w:r>
    </w:p>
    <w:p w:rsidR="004451DB" w:rsidRDefault="004451DB" w:rsidP="004451DB">
      <w:pPr>
        <w:spacing w:line="360" w:lineRule="auto"/>
      </w:pPr>
      <w:r>
        <w:t>Poradenskou pomoc školského poradenského zařízení může využít dítě a jeho zákonný zástupce na základě doporučení školy, svého uvážení nebo na základě rozhodnutí orgánu veřejné moci.</w:t>
      </w:r>
    </w:p>
    <w:p w:rsidR="004451DB" w:rsidRDefault="004451DB" w:rsidP="004451DB">
      <w:pPr>
        <w:spacing w:line="360" w:lineRule="auto"/>
      </w:pPr>
      <w:r>
        <w:t xml:space="preserve">Neposkytuje-li zákonný zástupce dítěte součinnost směřující k přiznání podpůrných opatření, jež jsou v nejlepším zájmu dítěte, postupuje škola a školské poradenské zařízení </w:t>
      </w:r>
      <w:proofErr w:type="gramStart"/>
      <w:r>
        <w:t>dle</w:t>
      </w:r>
      <w:proofErr w:type="gramEnd"/>
    </w:p>
    <w:p w:rsidR="004451DB" w:rsidRDefault="004451DB" w:rsidP="004451DB">
      <w:pPr>
        <w:spacing w:line="360" w:lineRule="auto"/>
      </w:pPr>
      <w:r>
        <w:t xml:space="preserve"> §10 o</w:t>
      </w:r>
      <w:r w:rsidRPr="004F34D8">
        <w:t xml:space="preserve">dst. Zákona č.359/1999 </w:t>
      </w:r>
      <w:proofErr w:type="spellStart"/>
      <w:r w:rsidRPr="004F34D8">
        <w:t>Sb</w:t>
      </w:r>
      <w:proofErr w:type="spellEnd"/>
      <w:r w:rsidRPr="004F34D8">
        <w:t>, o sociálně právní ochraně dětí</w:t>
      </w:r>
      <w:r>
        <w:t>.</w:t>
      </w:r>
    </w:p>
    <w:p w:rsidR="004451DB" w:rsidRDefault="004451DB" w:rsidP="004451DB">
      <w:pPr>
        <w:spacing w:line="360" w:lineRule="auto"/>
      </w:pPr>
      <w:r>
        <w:t xml:space="preserve">Při vydání zprávy a doporučení školským poradenským </w:t>
      </w:r>
      <w:proofErr w:type="gramStart"/>
      <w:r>
        <w:t>zařízením,  je</w:t>
      </w:r>
      <w:proofErr w:type="gramEnd"/>
      <w:r>
        <w:t xml:space="preserve"> o obsahu zprávy informován školským poradenským zařízením zákonný zástupce dítěte.</w:t>
      </w:r>
    </w:p>
    <w:p w:rsidR="004451DB" w:rsidRDefault="004451DB" w:rsidP="004451DB">
      <w:pPr>
        <w:spacing w:line="360" w:lineRule="auto"/>
      </w:pPr>
      <w:r>
        <w:t>Na základě posouzení vzdělávacích potřeb dítěte vydá školské poradenské zařízení doporučení škole za účelem stanovení podpůrných opatření pro vzdělávání dítěte.</w:t>
      </w:r>
    </w:p>
    <w:p w:rsidR="004451DB" w:rsidRPr="003D3C7C" w:rsidRDefault="004451DB" w:rsidP="004451DB">
      <w:pPr>
        <w:spacing w:line="360" w:lineRule="auto"/>
        <w:rPr>
          <w:b/>
        </w:rPr>
      </w:pPr>
      <w:r w:rsidRPr="003D3C7C">
        <w:rPr>
          <w:b/>
        </w:rPr>
        <w:t>Podpůrná opatření poskytuje škola bezodkladně po obdržení doporučení školského poradenského zařízení a udělení informovaného písemného souhlasu zákonného zástupce dítěte.</w:t>
      </w:r>
    </w:p>
    <w:p w:rsidR="004451DB" w:rsidRPr="00005C61" w:rsidRDefault="004451DB" w:rsidP="004451DB">
      <w:pPr>
        <w:spacing w:line="360" w:lineRule="auto"/>
        <w:rPr>
          <w:sz w:val="28"/>
          <w:szCs w:val="28"/>
        </w:rPr>
      </w:pPr>
    </w:p>
    <w:p w:rsidR="004451DB" w:rsidRPr="00005C61" w:rsidRDefault="004451DB" w:rsidP="004451DB">
      <w:pPr>
        <w:spacing w:line="360" w:lineRule="auto"/>
        <w:rPr>
          <w:b/>
          <w:sz w:val="28"/>
          <w:szCs w:val="28"/>
        </w:rPr>
      </w:pPr>
      <w:r w:rsidRPr="00005C61">
        <w:rPr>
          <w:b/>
          <w:sz w:val="28"/>
          <w:szCs w:val="28"/>
        </w:rPr>
        <w:t>Vypracování individuálního vzdělávacího plánu</w:t>
      </w:r>
    </w:p>
    <w:p w:rsidR="004451DB" w:rsidRDefault="004451DB" w:rsidP="004451DB">
      <w:pPr>
        <w:spacing w:line="360" w:lineRule="auto"/>
      </w:pPr>
      <w:r>
        <w:t>Na základě doporučení školského poradenského zařízení a žádosti zákonného zástupce dítěte zpracuje škola IVP dítěte, pokud to vyžadují vzdělávací potřeby dítěte.</w:t>
      </w:r>
    </w:p>
    <w:p w:rsidR="004451DB" w:rsidRDefault="004451DB" w:rsidP="004451DB">
      <w:pPr>
        <w:spacing w:line="360" w:lineRule="auto"/>
      </w:pPr>
      <w:r>
        <w:lastRenderedPageBreak/>
        <w:t>IVP je závazným dokumentem, vych</w:t>
      </w:r>
      <w:r w:rsidR="00005C61">
        <w:t xml:space="preserve">ází ze ŠVP Mateřské školy </w:t>
      </w:r>
      <w:proofErr w:type="spellStart"/>
      <w:r w:rsidR="00005C61">
        <w:t>Tavíkovice</w:t>
      </w:r>
      <w:proofErr w:type="spellEnd"/>
      <w:r>
        <w:t xml:space="preserve"> a je zpracován dle pokynů ve vyhlášce č.27/2016 Sb.</w:t>
      </w:r>
    </w:p>
    <w:p w:rsidR="004451DB" w:rsidRDefault="004451DB" w:rsidP="004451DB">
      <w:pPr>
        <w:spacing w:line="360" w:lineRule="auto"/>
      </w:pPr>
      <w:r>
        <w:t xml:space="preserve">Je zpracován bez zbytečného odkladu, nejpozději do jednoho měsíce od obdržení doporučení a žádosti zákonného zástupce </w:t>
      </w:r>
      <w:proofErr w:type="gramStart"/>
      <w:r>
        <w:t>dítěte..</w:t>
      </w:r>
      <w:proofErr w:type="gramEnd"/>
      <w:r>
        <w:t xml:space="preserve"> Za zpracování a provádění IVP je odpovědna ředitelka školy. S IVP seznámí ředitelka všechny pedagogické pracovnice školy a současně zákonného zástupce dítěte. Poskytování vzdělávání podle IVP lze pouze na základě informovaného souhlasu zákonného zástupce dítěte.</w:t>
      </w:r>
    </w:p>
    <w:p w:rsidR="004451DB" w:rsidRDefault="004451DB" w:rsidP="004451DB">
      <w:pPr>
        <w:spacing w:line="360" w:lineRule="auto"/>
      </w:pPr>
      <w:r>
        <w:t>Mateřská škola v souvislosti s vydáním IVP spolupracuje se školským poradenským zařízením, které nejméně jednou ročně vyhodnotí naplňování IVP.</w:t>
      </w:r>
    </w:p>
    <w:p w:rsidR="004549E0" w:rsidRDefault="004549E0" w:rsidP="004451DB"/>
    <w:p w:rsidR="00550058" w:rsidRDefault="00550058" w:rsidP="004451DB">
      <w:pPr>
        <w:rPr>
          <w:b/>
          <w:sz w:val="28"/>
          <w:szCs w:val="28"/>
        </w:rPr>
      </w:pPr>
    </w:p>
    <w:p w:rsidR="00550058" w:rsidRDefault="00550058" w:rsidP="004451DB">
      <w:pPr>
        <w:rPr>
          <w:b/>
          <w:sz w:val="28"/>
          <w:szCs w:val="28"/>
        </w:rPr>
      </w:pPr>
    </w:p>
    <w:p w:rsidR="004451DB" w:rsidRDefault="004549E0" w:rsidP="0044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Péče o velmi nadané děti </w:t>
      </w:r>
    </w:p>
    <w:p w:rsidR="004549E0" w:rsidRPr="00005C61" w:rsidRDefault="004549E0" w:rsidP="004451DB">
      <w:pPr>
        <w:rPr>
          <w:b/>
          <w:sz w:val="28"/>
          <w:szCs w:val="28"/>
        </w:rPr>
      </w:pPr>
    </w:p>
    <w:p w:rsidR="004451DB" w:rsidRPr="00005C61" w:rsidRDefault="004451DB" w:rsidP="004451DB">
      <w:pPr>
        <w:pStyle w:val="Nadpis1"/>
        <w:numPr>
          <w:ilvl w:val="0"/>
          <w:numId w:val="0"/>
        </w:numPr>
        <w:shd w:val="clear" w:color="auto" w:fill="FFFFFF"/>
        <w:spacing w:before="60" w:after="60" w:line="360" w:lineRule="auto"/>
        <w:ind w:left="284" w:hanging="284"/>
        <w:rPr>
          <w:rFonts w:ascii="Times New Roman" w:hAnsi="Times New Roman"/>
          <w:bCs/>
          <w:color w:val="070707"/>
          <w:szCs w:val="28"/>
        </w:rPr>
      </w:pPr>
      <w:r w:rsidRPr="00005C61">
        <w:rPr>
          <w:rFonts w:ascii="Times New Roman" w:hAnsi="Times New Roman"/>
          <w:color w:val="000000"/>
          <w:szCs w:val="28"/>
        </w:rPr>
        <w:t xml:space="preserve">Za nadané dítě se pro účely vyhlášky </w:t>
      </w:r>
      <w:r w:rsidRPr="00005C61">
        <w:rPr>
          <w:rFonts w:ascii="Times New Roman" w:hAnsi="Times New Roman"/>
          <w:bCs/>
          <w:color w:val="070707"/>
          <w:szCs w:val="28"/>
        </w:rPr>
        <w:t>č. 27/2016 Sb.</w:t>
      </w:r>
    </w:p>
    <w:p w:rsidR="004451DB" w:rsidRPr="00EA650C" w:rsidRDefault="004451DB" w:rsidP="004451DB">
      <w:pPr>
        <w:pStyle w:val="go"/>
        <w:spacing w:before="0" w:beforeAutospacing="0" w:after="0" w:afterAutospacing="0" w:line="360" w:lineRule="auto"/>
        <w:jc w:val="both"/>
        <w:rPr>
          <w:color w:val="000000"/>
        </w:rPr>
      </w:pPr>
      <w:r w:rsidRPr="00EA650C">
        <w:rPr>
          <w:rStyle w:val="PromnnHTML"/>
          <w:bCs/>
          <w:color w:val="000000"/>
        </w:rPr>
        <w:t>(1)</w:t>
      </w:r>
      <w:r w:rsidRPr="00EA650C">
        <w:rPr>
          <w:rStyle w:val="apple-converted-space"/>
          <w:color w:val="000000"/>
        </w:rPr>
        <w:t> </w:t>
      </w:r>
      <w:r w:rsidRPr="00EA650C">
        <w:rPr>
          <w:color w:val="000000"/>
        </w:rPr>
        <w:t>považuje především dítě, které při adekvátní podpoře vykazuje ve srovnání s vrstevníky vysokou úroveň v jedné či více oblastech rozumových schopností, v pohybových, manuálních, uměleckých nebo sociálních dovednostech.</w:t>
      </w:r>
    </w:p>
    <w:p w:rsidR="004451DB" w:rsidRPr="00EA650C" w:rsidRDefault="004451DB" w:rsidP="004451DB">
      <w:pPr>
        <w:pStyle w:val="go"/>
        <w:spacing w:before="0" w:beforeAutospacing="0" w:after="0" w:afterAutospacing="0" w:line="360" w:lineRule="auto"/>
        <w:jc w:val="both"/>
        <w:rPr>
          <w:color w:val="000000"/>
        </w:rPr>
      </w:pPr>
      <w:r w:rsidRPr="00EA650C">
        <w:rPr>
          <w:rStyle w:val="PromnnHTML"/>
          <w:bCs/>
          <w:color w:val="000000"/>
        </w:rPr>
        <w:t>(2)</w:t>
      </w:r>
      <w:r w:rsidRPr="00EA650C">
        <w:rPr>
          <w:rStyle w:val="apple-converted-space"/>
          <w:color w:val="000000"/>
        </w:rPr>
        <w:t> </w:t>
      </w:r>
      <w:r w:rsidRPr="00EA650C">
        <w:rPr>
          <w:color w:val="000000"/>
        </w:rPr>
        <w:t>Za mimořádně nadané dítě se pro účely této vyhlášky považuje především dítě, jehož rozložení schopností dosahuje mimořádné úrovně při vysoké tvořivosti v celém okruhu činností nebo v jednotlivých oblastech rozumových schopností, v pohybových, manuálních, uměleckých nebo sociálních dovednostech.</w:t>
      </w:r>
    </w:p>
    <w:p w:rsidR="004451DB" w:rsidRPr="00EA650C" w:rsidRDefault="004451DB" w:rsidP="004451DB">
      <w:pPr>
        <w:pStyle w:val="go"/>
        <w:spacing w:before="0" w:beforeAutospacing="0" w:after="0" w:afterAutospacing="0" w:line="360" w:lineRule="auto"/>
        <w:jc w:val="both"/>
        <w:rPr>
          <w:color w:val="000000"/>
        </w:rPr>
      </w:pPr>
    </w:p>
    <w:p w:rsidR="004451DB" w:rsidRPr="001A1267" w:rsidRDefault="004451DB" w:rsidP="004451DB">
      <w:pPr>
        <w:shd w:val="clear" w:color="auto" w:fill="FFFFFF"/>
        <w:spacing w:line="360" w:lineRule="auto"/>
        <w:jc w:val="both"/>
      </w:pPr>
      <w:r w:rsidRPr="001A1267">
        <w:rPr>
          <w:bCs/>
        </w:rPr>
        <w:t xml:space="preserve">Nadaným dětem je třeba </w:t>
      </w:r>
      <w:r w:rsidRPr="001A1267">
        <w:t>zajistit co nejlepší péči odpovídající jejich předpokladům a nárokům</w:t>
      </w:r>
    </w:p>
    <w:p w:rsidR="004451DB" w:rsidRPr="001A1267" w:rsidRDefault="004451DB" w:rsidP="004451DB">
      <w:pPr>
        <w:shd w:val="clear" w:color="auto" w:fill="FFFFFF"/>
        <w:spacing w:line="360" w:lineRule="auto"/>
        <w:jc w:val="both"/>
      </w:pPr>
      <w:r w:rsidRPr="001A1267">
        <w:t xml:space="preserve">Zaměříme se na charakteristiky osobnosti dítěte, které značí a uvádějí se jako projevy vysokého nadání. </w:t>
      </w:r>
    </w:p>
    <w:p w:rsidR="004451DB" w:rsidRPr="001A1267" w:rsidRDefault="004451DB" w:rsidP="004451DB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1A1267">
        <w:t>Sledujeme</w:t>
      </w:r>
      <w:r w:rsidRPr="001A1267">
        <w:rPr>
          <w:shd w:val="clear" w:color="auto" w:fill="FFFFFF"/>
        </w:rPr>
        <w:t xml:space="preserve"> živost dítěte, míru potřeby spánku, která je u nadaných dětí nižší, vysokou úroveň aktivity schopnost soustředit se velmi dobře, po dlouhou dobu i na několik věci současně, zvýšená reakce na vnější podněty, velká potřeba přísunu nových podnětů, neobvyklá paměť, velká rychlost učení, rychlý rozvoj řeči, časný zájem o písmena, čísla a jiné znaky a všeobecná zvídavost. K zaznamenání těchto projevů slouží přiložený záznamový arch.</w:t>
      </w:r>
    </w:p>
    <w:p w:rsidR="004451DB" w:rsidRPr="001A1267" w:rsidRDefault="004451DB" w:rsidP="004451DB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1A1267">
        <w:rPr>
          <w:shd w:val="clear" w:color="auto" w:fill="FFFFFF"/>
        </w:rPr>
        <w:t xml:space="preserve">Vždy máme na paměti, že žádné dvě děti nejsou stejné a nelze je popsat pouze souborem určitých projevů. </w:t>
      </w:r>
    </w:p>
    <w:p w:rsidR="004451DB" w:rsidRPr="001A1267" w:rsidRDefault="004451DB" w:rsidP="004451DB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1A1267">
        <w:rPr>
          <w:shd w:val="clear" w:color="auto" w:fill="FFFFFF"/>
        </w:rPr>
        <w:lastRenderedPageBreak/>
        <w:t>Nadané dítě nemusí být úspěšné ve všech vzdělávacích oblastech, jeho</w:t>
      </w:r>
      <w:r w:rsidRPr="001A1267">
        <w:t> </w:t>
      </w:r>
      <w:r w:rsidRPr="001A1267">
        <w:rPr>
          <w:bCs/>
        </w:rPr>
        <w:t>schopnosti mohou být nerovnoměrně rozloženy i rozvinuty</w:t>
      </w:r>
      <w:r w:rsidRPr="001A1267">
        <w:rPr>
          <w:shd w:val="clear" w:color="auto" w:fill="FFFFFF"/>
        </w:rPr>
        <w:t>, a to až do té míry, že může v jistých oblastech podávat i průměrné, či podprůměrné výkony, a také to</w:t>
      </w:r>
      <w:r w:rsidRPr="001A1267">
        <w:t> </w:t>
      </w:r>
      <w:r w:rsidRPr="001A1267">
        <w:rPr>
          <w:bCs/>
        </w:rPr>
        <w:t>nejsou vždy děti bezproblémové, mohou být i sociálně nekonformní</w:t>
      </w:r>
      <w:r w:rsidRPr="001A1267">
        <w:rPr>
          <w:shd w:val="clear" w:color="auto" w:fill="FFFFFF"/>
        </w:rPr>
        <w:t xml:space="preserve"> i nepřizpůsobivé. </w:t>
      </w:r>
    </w:p>
    <w:p w:rsidR="004451DB" w:rsidRPr="001A1267" w:rsidRDefault="004451DB" w:rsidP="004451DB">
      <w:pPr>
        <w:spacing w:after="52" w:line="360" w:lineRule="auto"/>
        <w:jc w:val="both"/>
        <w:rPr>
          <w:shd w:val="clear" w:color="auto" w:fill="FFFFFF"/>
        </w:rPr>
      </w:pPr>
      <w:r w:rsidRPr="001A1267">
        <w:rPr>
          <w:bCs/>
        </w:rPr>
        <w:t>Máme na paměti, že mezi dětmi nadanými najdeme děti s poruchou učení nebo chování</w:t>
      </w:r>
      <w:r w:rsidR="00550058">
        <w:rPr>
          <w:shd w:val="clear" w:color="auto" w:fill="FFFFFF"/>
        </w:rPr>
        <w:t>, děti neprospívající,</w:t>
      </w:r>
      <w:r w:rsidRPr="001A1267">
        <w:rPr>
          <w:shd w:val="clear" w:color="auto" w:fill="FFFFFF"/>
        </w:rPr>
        <w:t xml:space="preserve"> jejichž skutečné schopnosti jsou maskovány nebo jim v jejich využití brání nějaký handicap, který na první pohled nemusí být patrný. - Zejména v těchto případech je</w:t>
      </w:r>
      <w:r w:rsidRPr="001A1267">
        <w:t> </w:t>
      </w:r>
      <w:r w:rsidRPr="001A1267">
        <w:rPr>
          <w:bCs/>
        </w:rPr>
        <w:t>nutná cílená psychologická diagnostika a školní opatření, aby se tak umožnila odpovídající náprava handicapu a optimální rozvoj schopností</w:t>
      </w:r>
      <w:r w:rsidRPr="001A1267">
        <w:rPr>
          <w:shd w:val="clear" w:color="auto" w:fill="FFFFFF"/>
        </w:rPr>
        <w:t>.</w:t>
      </w:r>
    </w:p>
    <w:p w:rsidR="004451DB" w:rsidRPr="001A1267" w:rsidRDefault="004451DB" w:rsidP="004451DB">
      <w:pPr>
        <w:spacing w:after="75" w:line="360" w:lineRule="auto"/>
        <w:jc w:val="both"/>
        <w:rPr>
          <w:shd w:val="clear" w:color="auto" w:fill="FFFFFF"/>
        </w:rPr>
      </w:pPr>
      <w:r w:rsidRPr="001A1267">
        <w:rPr>
          <w:shd w:val="clear" w:color="auto" w:fill="FFFFFF"/>
        </w:rPr>
        <w:t xml:space="preserve">Identifikace mimořádného nadání bude probíhat na vyžádání rodičů nebo z podnětu školy v síti pedagogicko-psychologických poraden zajišťujících vyšetření těchto dětí /v případě </w:t>
      </w:r>
    </w:p>
    <w:p w:rsidR="004451DB" w:rsidRPr="001A1267" w:rsidRDefault="00005C61" w:rsidP="004451DB">
      <w:pPr>
        <w:spacing w:after="75" w:line="360" w:lineRule="auto"/>
        <w:jc w:val="both"/>
        <w:rPr>
          <w:shd w:val="clear" w:color="auto" w:fill="FFFFFF"/>
        </w:rPr>
      </w:pPr>
      <w:r w:rsidRPr="001A1267">
        <w:rPr>
          <w:shd w:val="clear" w:color="auto" w:fill="FFFFFF"/>
        </w:rPr>
        <w:t xml:space="preserve">MŠ </w:t>
      </w:r>
      <w:proofErr w:type="spellStart"/>
      <w:r w:rsidRPr="001A1267">
        <w:rPr>
          <w:shd w:val="clear" w:color="auto" w:fill="FFFFFF"/>
        </w:rPr>
        <w:t>Tavíkovice</w:t>
      </w:r>
      <w:proofErr w:type="spellEnd"/>
      <w:r w:rsidRPr="001A1267">
        <w:rPr>
          <w:shd w:val="clear" w:color="auto" w:fill="FFFFFF"/>
        </w:rPr>
        <w:t xml:space="preserve"> se jedná o PPP Znojmo</w:t>
      </w:r>
      <w:r w:rsidR="005220BD">
        <w:rPr>
          <w:shd w:val="clear" w:color="auto" w:fill="FFFFFF"/>
        </w:rPr>
        <w:t>.</w:t>
      </w:r>
    </w:p>
    <w:p w:rsidR="004451DB" w:rsidRPr="00005C61" w:rsidRDefault="004451DB" w:rsidP="004451DB">
      <w:pPr>
        <w:spacing w:after="75" w:line="360" w:lineRule="auto"/>
        <w:jc w:val="both"/>
        <w:rPr>
          <w:shd w:val="clear" w:color="auto" w:fill="FFFFFF"/>
        </w:rPr>
      </w:pPr>
      <w:r w:rsidRPr="00005C61">
        <w:rPr>
          <w:shd w:val="clear" w:color="auto" w:fill="FFFFFF"/>
        </w:rPr>
        <w:t>Učitelky a pedagogické pracovnice mají povinnost vyhledávat a diagnostikovat předběžně tyto děti tak, aby se jim dostalo co nejlepší péče v naší organizaci.</w:t>
      </w:r>
    </w:p>
    <w:p w:rsidR="004451DB" w:rsidRPr="00005C61" w:rsidRDefault="004451DB" w:rsidP="004451DB">
      <w:pPr>
        <w:spacing w:after="75" w:line="360" w:lineRule="auto"/>
        <w:jc w:val="both"/>
        <w:rPr>
          <w:shd w:val="clear" w:color="auto" w:fill="FFFFFF"/>
        </w:rPr>
      </w:pPr>
      <w:r w:rsidRPr="00005C61">
        <w:rPr>
          <w:shd w:val="clear" w:color="auto" w:fill="FFFFFF"/>
        </w:rPr>
        <w:t xml:space="preserve">Záchyt vysoce nadaných dětí v naší mateřské škole je nahlášen ředitelce školy, která s touto informací dále pracuje ve spolupráci s rodiči a poradenským zařízením. </w:t>
      </w:r>
    </w:p>
    <w:p w:rsidR="004451DB" w:rsidRPr="00005C61" w:rsidRDefault="00005C61" w:rsidP="004451DB">
      <w:pPr>
        <w:spacing w:after="75" w:line="360" w:lineRule="auto"/>
        <w:jc w:val="both"/>
        <w:rPr>
          <w:shd w:val="clear" w:color="auto" w:fill="FFFFFF"/>
        </w:rPr>
      </w:pPr>
      <w:r w:rsidRPr="00005C61">
        <w:rPr>
          <w:shd w:val="clear" w:color="auto" w:fill="FFFFFF"/>
        </w:rPr>
        <w:t>Je</w:t>
      </w:r>
      <w:r w:rsidR="004451DB" w:rsidRPr="00005C61">
        <w:rPr>
          <w:shd w:val="clear" w:color="auto" w:fill="FFFFFF"/>
        </w:rPr>
        <w:t xml:space="preserve"> vypracován Plán pedagogické podpory, pokud je vysoké nadání dítěte potvrzeno PPP, je toto závazným dokumentem pro vypracování IVP. </w:t>
      </w:r>
    </w:p>
    <w:p w:rsidR="004451DB" w:rsidRPr="00EA650C" w:rsidRDefault="004451DB" w:rsidP="004451DB">
      <w:pPr>
        <w:spacing w:after="75" w:line="360" w:lineRule="auto"/>
        <w:jc w:val="both"/>
        <w:rPr>
          <w:bCs/>
          <w:i/>
          <w:iCs/>
          <w:color w:val="333333"/>
          <w:shd w:val="clear" w:color="auto" w:fill="FFFFFF"/>
        </w:rPr>
      </w:pPr>
    </w:p>
    <w:p w:rsidR="00005C61" w:rsidRDefault="00005C61" w:rsidP="00005C61">
      <w:pPr>
        <w:jc w:val="both"/>
        <w:rPr>
          <w:b/>
        </w:rPr>
      </w:pPr>
      <w:r w:rsidRPr="0029137D">
        <w:rPr>
          <w:b/>
        </w:rPr>
        <w:t>Podmínky vzdělávání dětí od dvou do tří let</w:t>
      </w:r>
    </w:p>
    <w:p w:rsidR="00B27E05" w:rsidRPr="0029137D" w:rsidRDefault="00B27E05" w:rsidP="00005C61">
      <w:pPr>
        <w:jc w:val="both"/>
        <w:rPr>
          <w:b/>
        </w:rPr>
      </w:pPr>
    </w:p>
    <w:p w:rsidR="00005C61" w:rsidRPr="00005C61" w:rsidRDefault="00005C61" w:rsidP="00B27E05">
      <w:pPr>
        <w:widowControl w:val="0"/>
        <w:tabs>
          <w:tab w:val="left" w:pos="1134"/>
        </w:tabs>
        <w:spacing w:after="120" w:line="360" w:lineRule="auto"/>
        <w:jc w:val="both"/>
      </w:pPr>
      <w:r w:rsidRPr="00005C61">
        <w:t>V naší mateřské škole jsou děti ve věku</w:t>
      </w:r>
      <w:r>
        <w:t xml:space="preserve"> 2 – 3 roky zařazeny ve dnech, kdy učitelky překrývají</w:t>
      </w:r>
      <w:r w:rsidRPr="00005C61">
        <w:rPr>
          <w:rStyle w:val="datalabel"/>
        </w:rPr>
        <w:t xml:space="preserve"> Režim dne </w:t>
      </w:r>
      <w:proofErr w:type="gramStart"/>
      <w:r w:rsidRPr="00005C61">
        <w:rPr>
          <w:rStyle w:val="datalabel"/>
        </w:rPr>
        <w:t>je</w:t>
      </w:r>
      <w:proofErr w:type="gramEnd"/>
      <w:r w:rsidRPr="00005C61">
        <w:rPr>
          <w:rStyle w:val="datalabel"/>
        </w:rPr>
        <w:t xml:space="preserve"> upraven s ohledem na potřeby dětí. Největ</w:t>
      </w:r>
      <w:r>
        <w:rPr>
          <w:rStyle w:val="datalabel"/>
        </w:rPr>
        <w:t>ší prostor je věnován volné hře.</w:t>
      </w:r>
      <w:r w:rsidRPr="00005C61">
        <w:rPr>
          <w:rStyle w:val="datalabel"/>
        </w:rPr>
        <w:t xml:space="preserve"> Pro pobyt venku je využívána zahrada MŠ, jsou voleny krátké procházky do okolí MŠ, zejména po polních cestách. Všechny činnosti jsou voleny s ohledem na věk dětí, pokud pracujeme s celou skupinou (třídou), tyto děti se účastní aktivit pouze kratší dobu. Děti mají dostatek času na odpočinek. Hračky a pomůcky pro tyto děti jsou ve spodních skříňkách a viditelně umístěné. Postupně jsou dokupovány hračky a pomůcky, které jsou vhodné pro děti od dvou let. Drobný materiál a pomůcky, které by mohly být nebezpečné, jsou umístěny tak, aby k nim tyto děti neměly přístup (vyšší police, uzavřené skříňky). </w:t>
      </w:r>
    </w:p>
    <w:p w:rsidR="004451DB" w:rsidRDefault="004451DB" w:rsidP="00005C61">
      <w:pPr>
        <w:autoSpaceDE w:val="0"/>
        <w:autoSpaceDN w:val="0"/>
        <w:adjustRightInd w:val="0"/>
        <w:spacing w:after="120" w:line="360" w:lineRule="auto"/>
      </w:pPr>
    </w:p>
    <w:p w:rsidR="0073787F" w:rsidRPr="00005C61" w:rsidRDefault="0073787F" w:rsidP="00005C61">
      <w:pPr>
        <w:autoSpaceDE w:val="0"/>
        <w:autoSpaceDN w:val="0"/>
        <w:adjustRightInd w:val="0"/>
        <w:spacing w:after="120" w:line="360" w:lineRule="auto"/>
      </w:pPr>
    </w:p>
    <w:p w:rsidR="00215718" w:rsidRDefault="003470D9" w:rsidP="00215718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6</w:t>
      </w:r>
      <w:r w:rsidR="00215718" w:rsidRPr="002E71E3">
        <w:rPr>
          <w:b/>
          <w:sz w:val="28"/>
          <w:szCs w:val="28"/>
        </w:rPr>
        <w:t>.Chara</w:t>
      </w:r>
      <w:r w:rsidR="005215D1">
        <w:rPr>
          <w:b/>
          <w:sz w:val="28"/>
          <w:szCs w:val="28"/>
        </w:rPr>
        <w:t>kteristika</w:t>
      </w:r>
      <w:proofErr w:type="gramEnd"/>
      <w:r w:rsidR="005215D1">
        <w:rPr>
          <w:b/>
          <w:sz w:val="28"/>
          <w:szCs w:val="28"/>
        </w:rPr>
        <w:t xml:space="preserve"> ŠVP </w:t>
      </w:r>
    </w:p>
    <w:p w:rsidR="00E17578" w:rsidRDefault="00E17578" w:rsidP="0021571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Při naplňování cílů a obsahu našeho školního programu upřednostňujeme přirozený koloběh života, který je založený na přirozeném vnímání a prožívání života v souvislosti s přírodou.</w:t>
      </w: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Vzdělávání dětí maximálně přizpůsobujeme vývojovým, fyziologickým, kognitivním, sociálním a emocionálním potřebám dětí, respektujeme individualitu každého dítěte, vycházíme z jeho aktuálního rozvojového stavu, využíváme metod prožitkového kooperativního učení hrou, podporujeme radost dítěte z poznávání nového, poskytujeme vzory chování a postojů, uplatňujeme aktivity spontánní i řízené a dbáme na jejich vyváženost.</w:t>
      </w: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Naším cílem je ve spolupráci s rodiči rozvíjet samostatnost a zdravé sebevědomí u všech dětí. Snažíme se položit jim pevné základy celoživotního vzdělávání podle jejich aktuálních zájmů, možností a individuálních potřeb.</w:t>
      </w:r>
    </w:p>
    <w:p w:rsidR="00C83CAD" w:rsidRPr="00CA6E56" w:rsidRDefault="007E2CE3" w:rsidP="007E2CE3">
      <w:pPr>
        <w:pStyle w:val="Normlnweb"/>
        <w:shd w:val="clear" w:color="auto" w:fill="FFFFFF"/>
        <w:spacing w:line="360" w:lineRule="auto"/>
        <w:rPr>
          <w:rStyle w:val="Siln"/>
          <w:b w:val="0"/>
          <w:bCs w:val="0"/>
          <w:color w:val="000000"/>
        </w:rPr>
      </w:pPr>
      <w:r w:rsidRPr="007E2CE3">
        <w:rPr>
          <w:color w:val="000000"/>
        </w:rPr>
        <w:t>Prioritou všech zaměstnanců je spokojenost, příjemná atmosféra a prostředí, které stimuluje děti k poznání a aktivnímu prožívání všech činností v mateřské škole.</w:t>
      </w: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rStyle w:val="Siln"/>
          <w:color w:val="000000"/>
        </w:rPr>
        <w:t>Rámcové cíle v souladu s RVP PV jsou:</w:t>
      </w:r>
    </w:p>
    <w:p w:rsidR="007E2CE3" w:rsidRPr="007E2CE3" w:rsidRDefault="007E2CE3" w:rsidP="007E2CE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rozvíjení dítěte, jeho učení a poznání</w:t>
      </w:r>
    </w:p>
    <w:p w:rsidR="007E2CE3" w:rsidRPr="007E2CE3" w:rsidRDefault="007E2CE3" w:rsidP="007E2CE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osvojení základů hodnot, na nichž je založena naše společnost</w:t>
      </w:r>
    </w:p>
    <w:p w:rsidR="007E2CE3" w:rsidRPr="007E2CE3" w:rsidRDefault="007E2CE3" w:rsidP="007E2CE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získání osobní samostatnosti a schopnosti projevovat se jako samostatná osobnost působící na své okolí</w:t>
      </w: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 </w:t>
      </w:r>
      <w:r w:rsidRPr="007E2CE3">
        <w:rPr>
          <w:rStyle w:val="Siln"/>
          <w:color w:val="000000"/>
        </w:rPr>
        <w:t>Zároveň směřujeme k vytváření základů klíčových kompetencí:</w:t>
      </w:r>
    </w:p>
    <w:p w:rsidR="007E2CE3" w:rsidRPr="007E2CE3" w:rsidRDefault="007E2CE3" w:rsidP="007E2C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kompetence k učení</w:t>
      </w:r>
    </w:p>
    <w:p w:rsidR="007E2CE3" w:rsidRPr="007E2CE3" w:rsidRDefault="007E2CE3" w:rsidP="007E2C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kompetence k řešení problémů</w:t>
      </w:r>
    </w:p>
    <w:p w:rsidR="007E2CE3" w:rsidRPr="007E2CE3" w:rsidRDefault="007E2CE3" w:rsidP="007E2C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kompetence komunikativní</w:t>
      </w:r>
    </w:p>
    <w:p w:rsidR="007E2CE3" w:rsidRPr="007E2CE3" w:rsidRDefault="007E2CE3" w:rsidP="007E2C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kompetence sociální a personální</w:t>
      </w:r>
    </w:p>
    <w:p w:rsidR="007E2CE3" w:rsidRPr="007E2CE3" w:rsidRDefault="007E2CE3" w:rsidP="007E2C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kompetence činnostní a občanské</w:t>
      </w:r>
    </w:p>
    <w:p w:rsidR="0073787F" w:rsidRDefault="0073787F" w:rsidP="007E2CE3">
      <w:pPr>
        <w:pStyle w:val="Normlnweb"/>
        <w:shd w:val="clear" w:color="auto" w:fill="FFFFFF"/>
        <w:spacing w:line="360" w:lineRule="auto"/>
        <w:rPr>
          <w:rStyle w:val="Siln"/>
          <w:color w:val="000000"/>
        </w:rPr>
      </w:pP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rStyle w:val="Siln"/>
          <w:color w:val="000000"/>
        </w:rPr>
        <w:lastRenderedPageBreak/>
        <w:t>Školní vzdělávací program je v souladu s  RVP  PV a plní klíčové kompetence v pěti vzdělávacích oblastech:</w:t>
      </w:r>
    </w:p>
    <w:p w:rsidR="007E2CE3" w:rsidRPr="007E2CE3" w:rsidRDefault="007E2CE3" w:rsidP="007E2C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biologické – Dítě a jeho tělo</w:t>
      </w:r>
    </w:p>
    <w:p w:rsidR="007E2CE3" w:rsidRPr="007E2CE3" w:rsidRDefault="007E2CE3" w:rsidP="007E2C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psychologické – Dítě a jeho psychika</w:t>
      </w:r>
    </w:p>
    <w:p w:rsidR="007E2CE3" w:rsidRPr="007E2CE3" w:rsidRDefault="007E2CE3" w:rsidP="007E2C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interpersonální – Dítě a ten druhý</w:t>
      </w:r>
    </w:p>
    <w:p w:rsidR="007E2CE3" w:rsidRPr="007E2CE3" w:rsidRDefault="007E2CE3" w:rsidP="007E2C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sociálně-kulturní – Dítě a společnost</w:t>
      </w:r>
    </w:p>
    <w:p w:rsidR="007E2CE3" w:rsidRPr="007E2CE3" w:rsidRDefault="007E2CE3" w:rsidP="007E2C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E2CE3">
        <w:rPr>
          <w:color w:val="000000"/>
        </w:rPr>
        <w:t>environmentální – Dítě  a svět</w:t>
      </w:r>
    </w:p>
    <w:p w:rsidR="007E2CE3" w:rsidRPr="007E2CE3" w:rsidRDefault="007E2CE3" w:rsidP="007E2CE3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 </w:t>
      </w:r>
    </w:p>
    <w:p w:rsidR="00CB6EA1" w:rsidRDefault="007E2CE3" w:rsidP="00E2118C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rStyle w:val="Zvraznn"/>
          <w:b/>
          <w:bCs/>
          <w:color w:val="000000"/>
        </w:rPr>
        <w:t>Vzdělávací obsah </w:t>
      </w:r>
      <w:r w:rsidRPr="007E2CE3">
        <w:rPr>
          <w:color w:val="000000"/>
        </w:rPr>
        <w:t>j</w:t>
      </w:r>
      <w:r w:rsidR="009D238C">
        <w:rPr>
          <w:color w:val="000000"/>
        </w:rPr>
        <w:t>e zpracován v deseti</w:t>
      </w:r>
      <w:r w:rsidRPr="007E2CE3">
        <w:rPr>
          <w:color w:val="000000"/>
        </w:rPr>
        <w:t xml:space="preserve"> integrovaných</w:t>
      </w:r>
      <w:r w:rsidR="009D238C">
        <w:rPr>
          <w:color w:val="000000"/>
        </w:rPr>
        <w:t xml:space="preserve"> blocích</w:t>
      </w:r>
      <w:r w:rsidR="00CB6EA1">
        <w:rPr>
          <w:color w:val="000000"/>
        </w:rPr>
        <w:t xml:space="preserve">, </w:t>
      </w:r>
      <w:proofErr w:type="gramStart"/>
      <w:r w:rsidR="00CB6EA1">
        <w:rPr>
          <w:color w:val="000000"/>
        </w:rPr>
        <w:t>které  dělíme</w:t>
      </w:r>
      <w:proofErr w:type="gramEnd"/>
      <w:r w:rsidR="00CB6EA1">
        <w:rPr>
          <w:color w:val="000000"/>
        </w:rPr>
        <w:t xml:space="preserve"> na podtémata a ta</w:t>
      </w:r>
      <w:r w:rsidR="009D238C">
        <w:t xml:space="preserve"> jsou pedagogem rozpracována</w:t>
      </w:r>
      <w:r w:rsidR="009D238C" w:rsidRPr="009D238C">
        <w:t xml:space="preserve"> podle podmínek a věku dětí na hry a z</w:t>
      </w:r>
      <w:r w:rsidR="009D238C">
        <w:t>ábavné činnosti.  Nejsou závazná</w:t>
      </w:r>
      <w:r w:rsidR="009D238C" w:rsidRPr="009D238C">
        <w:t>, pouze doporučen</w:t>
      </w:r>
      <w:r w:rsidR="009D238C">
        <w:t>á</w:t>
      </w:r>
      <w:r w:rsidRPr="007E2CE3">
        <w:rPr>
          <w:color w:val="000000"/>
        </w:rPr>
        <w:t>.</w:t>
      </w:r>
      <w:r w:rsidR="00CB6EA1" w:rsidRPr="007E2CE3">
        <w:rPr>
          <w:color w:val="000000"/>
        </w:rPr>
        <w:t xml:space="preserve"> Obsahují orientační cíle, navržené činnosti</w:t>
      </w:r>
      <w:r w:rsidR="00CB6EA1">
        <w:rPr>
          <w:color w:val="000000"/>
        </w:rPr>
        <w:t>, klíčové kompetence</w:t>
      </w:r>
      <w:r w:rsidR="00CB6EA1" w:rsidRPr="007E2CE3">
        <w:rPr>
          <w:color w:val="000000"/>
        </w:rPr>
        <w:t xml:space="preserve"> a očekávané výstupy</w:t>
      </w:r>
    </w:p>
    <w:p w:rsidR="00E2118C" w:rsidRPr="007E2CE3" w:rsidRDefault="007E2CE3" w:rsidP="00CB6EA1">
      <w:pPr>
        <w:pStyle w:val="Normlnweb"/>
        <w:shd w:val="clear" w:color="auto" w:fill="FFFFFF"/>
        <w:spacing w:line="360" w:lineRule="auto"/>
        <w:rPr>
          <w:color w:val="000000"/>
        </w:rPr>
      </w:pPr>
      <w:r w:rsidRPr="007E2CE3">
        <w:rPr>
          <w:color w:val="000000"/>
        </w:rPr>
        <w:t>Názvy integrovaných bloků jsou in</w:t>
      </w:r>
      <w:r w:rsidR="00E2118C" w:rsidRPr="007E2CE3">
        <w:rPr>
          <w:color w:val="000000"/>
        </w:rPr>
        <w:t>spirovány jednotlivými ročními dobami, které jsou dětem blízké a srozumitelné.</w:t>
      </w:r>
    </w:p>
    <w:p w:rsidR="00CA6E56" w:rsidRPr="00CA6E56" w:rsidRDefault="00CA6E56" w:rsidP="00CA6E56">
      <w:pPr>
        <w:rPr>
          <w:b/>
          <w:i/>
        </w:rPr>
      </w:pPr>
      <w:r w:rsidRPr="000C1400">
        <w:rPr>
          <w:b/>
          <w:sz w:val="28"/>
          <w:szCs w:val="28"/>
        </w:rPr>
        <w:t xml:space="preserve"> </w:t>
      </w:r>
      <w:r>
        <w:rPr>
          <w:b/>
          <w:i/>
        </w:rPr>
        <w:t>M</w:t>
      </w:r>
      <w:r w:rsidRPr="00CA6E56">
        <w:rPr>
          <w:b/>
          <w:i/>
        </w:rPr>
        <w:t xml:space="preserve">etody </w:t>
      </w:r>
      <w:proofErr w:type="gramStart"/>
      <w:r w:rsidRPr="00CA6E56">
        <w:rPr>
          <w:b/>
          <w:i/>
        </w:rPr>
        <w:t>vzdělávací  práce</w:t>
      </w:r>
      <w:proofErr w:type="gramEnd"/>
    </w:p>
    <w:p w:rsidR="00CA6E56" w:rsidRDefault="00CA6E56" w:rsidP="00CA6E56">
      <w:pPr>
        <w:rPr>
          <w:b/>
          <w:sz w:val="28"/>
          <w:szCs w:val="28"/>
        </w:rPr>
      </w:pPr>
    </w:p>
    <w:p w:rsidR="00CA6E56" w:rsidRDefault="00CA6E56" w:rsidP="00E2118C">
      <w:pPr>
        <w:spacing w:line="360" w:lineRule="auto"/>
      </w:pPr>
    </w:p>
    <w:p w:rsidR="00CA6E56" w:rsidRDefault="00CA6E56" w:rsidP="00CA6E56">
      <w:pPr>
        <w:pStyle w:val="Odstavecseseznamem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753D">
        <w:rPr>
          <w:rFonts w:ascii="Times New Roman" w:hAnsi="Times New Roman"/>
          <w:b/>
          <w:sz w:val="24"/>
          <w:szCs w:val="24"/>
        </w:rPr>
        <w:t>Prožitkové</w:t>
      </w:r>
      <w:r w:rsidRPr="006C753D">
        <w:rPr>
          <w:rFonts w:ascii="Times New Roman" w:hAnsi="Times New Roman"/>
          <w:sz w:val="24"/>
          <w:szCs w:val="24"/>
        </w:rPr>
        <w:t xml:space="preserve"> – jsou založeny na přímých zážitcích dítěte, podporují jeho zvídavost, potřebu objevovat, poznávat, získávat zkušenosti a zvládat další dovednosti  </w:t>
      </w:r>
    </w:p>
    <w:p w:rsidR="00CA6E56" w:rsidRPr="006C753D" w:rsidRDefault="00CA6E56" w:rsidP="00CA6E56">
      <w:pPr>
        <w:pStyle w:val="Odstavecseseznamem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753D">
        <w:rPr>
          <w:rFonts w:ascii="Times New Roman" w:hAnsi="Times New Roman"/>
          <w:b/>
          <w:sz w:val="24"/>
          <w:szCs w:val="24"/>
        </w:rPr>
        <w:t>Situačního učení</w:t>
      </w:r>
      <w:r w:rsidRPr="006C753D">
        <w:rPr>
          <w:rFonts w:ascii="Times New Roman" w:hAnsi="Times New Roman"/>
          <w:sz w:val="24"/>
          <w:szCs w:val="24"/>
        </w:rPr>
        <w:t xml:space="preserve"> – praktická ukázka životních situací, využíváme co nejvíce skutečných situací, učíme děti „realitou v realitě“ </w:t>
      </w:r>
    </w:p>
    <w:p w:rsidR="00CA6E56" w:rsidRDefault="00CA6E56" w:rsidP="00CA6E56">
      <w:pPr>
        <w:pStyle w:val="Odstavecseseznamem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753D">
        <w:rPr>
          <w:rFonts w:ascii="Times New Roman" w:hAnsi="Times New Roman"/>
          <w:sz w:val="24"/>
          <w:szCs w:val="24"/>
        </w:rPr>
        <w:t xml:space="preserve"> </w:t>
      </w:r>
      <w:r w:rsidRPr="006C753D">
        <w:rPr>
          <w:rFonts w:ascii="Times New Roman" w:hAnsi="Times New Roman"/>
          <w:b/>
          <w:sz w:val="24"/>
          <w:szCs w:val="24"/>
        </w:rPr>
        <w:t>Spontánního sociálního učení</w:t>
      </w:r>
      <w:r w:rsidRPr="006C753D">
        <w:rPr>
          <w:rFonts w:ascii="Times New Roman" w:hAnsi="Times New Roman"/>
          <w:sz w:val="24"/>
          <w:szCs w:val="24"/>
        </w:rPr>
        <w:t xml:space="preserve"> – přirozená nápodoba – vzory chování učitelky, dítěte, dospělého (např. společenské chování, ukázka správného postupu při řešení vzniklých situací apod.) </w:t>
      </w:r>
    </w:p>
    <w:p w:rsidR="00CA6E56" w:rsidRPr="006C753D" w:rsidRDefault="00CA6E56" w:rsidP="00CA6E56">
      <w:pPr>
        <w:pStyle w:val="Odstavecseseznamem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753D">
        <w:rPr>
          <w:rFonts w:ascii="Times New Roman" w:hAnsi="Times New Roman"/>
          <w:b/>
          <w:sz w:val="24"/>
          <w:szCs w:val="24"/>
        </w:rPr>
        <w:t xml:space="preserve">Kooperativního učení hrou a činnostmi </w:t>
      </w:r>
      <w:r w:rsidRPr="006C753D">
        <w:rPr>
          <w:rFonts w:ascii="Times New Roman" w:hAnsi="Times New Roman"/>
          <w:sz w:val="24"/>
          <w:szCs w:val="24"/>
        </w:rPr>
        <w:t xml:space="preserve">– vzájemná spolupráce, uvědomění si důležitosti této spolupráce při dosažení cílů („dosažení cílů tehdy, pokud jich dosáhnou i ostatní“) </w:t>
      </w:r>
    </w:p>
    <w:p w:rsidR="00CA6E56" w:rsidRDefault="00CA6E56" w:rsidP="00CA6E56">
      <w:pPr>
        <w:pStyle w:val="Odstavecseseznamem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753D">
        <w:rPr>
          <w:rFonts w:ascii="Times New Roman" w:hAnsi="Times New Roman"/>
          <w:sz w:val="24"/>
          <w:szCs w:val="24"/>
        </w:rPr>
        <w:t xml:space="preserve"> </w:t>
      </w:r>
      <w:r w:rsidRPr="006C753D">
        <w:rPr>
          <w:rFonts w:ascii="Times New Roman" w:hAnsi="Times New Roman"/>
          <w:b/>
          <w:sz w:val="24"/>
          <w:szCs w:val="24"/>
        </w:rPr>
        <w:t>Komunitního kruhu</w:t>
      </w:r>
      <w:r w:rsidRPr="006C753D">
        <w:rPr>
          <w:rFonts w:ascii="Times New Roman" w:hAnsi="Times New Roman"/>
          <w:sz w:val="24"/>
          <w:szCs w:val="24"/>
        </w:rPr>
        <w:t xml:space="preserve"> – metoda komunikace s danými pravidly. Hovoří jen ten, kdo drží pro danou chvíli „kouzelný předmět“ (kamínek, hračka…), který putuje po kruhu. Ostatní naslouchají, vše, co si řekneme, zůstává jen mezi námi, nikdo nikoho </w:t>
      </w:r>
      <w:r w:rsidRPr="006C753D">
        <w:rPr>
          <w:rFonts w:ascii="Times New Roman" w:hAnsi="Times New Roman"/>
          <w:sz w:val="24"/>
          <w:szCs w:val="24"/>
        </w:rPr>
        <w:lastRenderedPageBreak/>
        <w:t>nenapomíná a nekritizuje, každý může (nemusí) vyjádřit své pocity, myšlenky, nápady, názory.</w:t>
      </w:r>
    </w:p>
    <w:p w:rsidR="001279EA" w:rsidRPr="00FF0AFE" w:rsidRDefault="003470D9" w:rsidP="00FF0AFE">
      <w:pPr>
        <w:pStyle w:val="Normlnweb"/>
        <w:shd w:val="clear" w:color="auto" w:fill="FFFFFF"/>
        <w:spacing w:line="360" w:lineRule="auto"/>
        <w:rPr>
          <w:rFonts w:ascii="PT Sans" w:hAnsi="PT Sans"/>
          <w:color w:val="000000"/>
          <w:sz w:val="23"/>
          <w:szCs w:val="23"/>
        </w:rPr>
      </w:pPr>
      <w:proofErr w:type="gramStart"/>
      <w:r>
        <w:rPr>
          <w:b/>
          <w:sz w:val="28"/>
          <w:szCs w:val="28"/>
        </w:rPr>
        <w:t>6</w:t>
      </w:r>
      <w:r w:rsidR="00E2118C">
        <w:rPr>
          <w:b/>
          <w:sz w:val="28"/>
          <w:szCs w:val="28"/>
        </w:rPr>
        <w:t>.1</w:t>
      </w:r>
      <w:r w:rsidR="00903330">
        <w:rPr>
          <w:b/>
          <w:sz w:val="28"/>
          <w:szCs w:val="28"/>
        </w:rPr>
        <w:t>.</w:t>
      </w:r>
      <w:r w:rsidR="00D4759B">
        <w:rPr>
          <w:b/>
          <w:sz w:val="28"/>
          <w:szCs w:val="28"/>
        </w:rPr>
        <w:t>Dlouhodobé</w:t>
      </w:r>
      <w:proofErr w:type="gramEnd"/>
      <w:r w:rsidR="00D4759B">
        <w:rPr>
          <w:b/>
          <w:sz w:val="28"/>
          <w:szCs w:val="28"/>
        </w:rPr>
        <w:t xml:space="preserve"> koncepční záměry:</w:t>
      </w:r>
    </w:p>
    <w:p w:rsidR="001279EA" w:rsidRPr="00D4759B" w:rsidRDefault="001279EA" w:rsidP="00D4759B">
      <w:pPr>
        <w:tabs>
          <w:tab w:val="left" w:pos="360"/>
          <w:tab w:val="left" w:pos="720"/>
          <w:tab w:val="left" w:pos="1440"/>
        </w:tabs>
        <w:spacing w:line="360" w:lineRule="auto"/>
      </w:pPr>
      <w:r w:rsidRPr="00D4759B">
        <w:rPr>
          <w:b/>
          <w:u w:val="single"/>
        </w:rPr>
        <w:t>Zkvalitňování výchovné práce:</w:t>
      </w:r>
    </w:p>
    <w:p w:rsidR="001279EA" w:rsidRPr="00D4759B" w:rsidRDefault="001279EA" w:rsidP="00D4759B">
      <w:pPr>
        <w:tabs>
          <w:tab w:val="left" w:pos="360"/>
          <w:tab w:val="left" w:pos="720"/>
          <w:tab w:val="left" w:pos="1440"/>
        </w:tabs>
        <w:spacing w:line="360" w:lineRule="auto"/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440"/>
        </w:tabs>
        <w:spacing w:line="360" w:lineRule="auto"/>
      </w:pPr>
      <w:r w:rsidRPr="00D4759B">
        <w:rPr>
          <w:b/>
        </w:rPr>
        <w:t xml:space="preserve">Citové prožívání dětí </w:t>
      </w:r>
    </w:p>
    <w:p w:rsidR="001279EA" w:rsidRPr="00D4759B" w:rsidRDefault="00E2118C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vstřícnost k dítěti 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estetika prostředí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krása přírody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vazby na učitelku</w:t>
      </w:r>
    </w:p>
    <w:p w:rsidR="001279EA" w:rsidRPr="00D4759B" w:rsidRDefault="001279EA" w:rsidP="00D4759B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  <w:r w:rsidRPr="00D4759B">
        <w:rPr>
          <w:b/>
        </w:rPr>
        <w:t>Rozvoj osobnosti dětí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komunikační dovednosti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posilování kladných sociálních vztahů, morálních vlastností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podněcování zájmu, zvídavosti, činorodosti</w:t>
      </w: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</w:p>
    <w:p w:rsidR="001279EA" w:rsidRPr="00D4759B" w:rsidRDefault="001279EA" w:rsidP="00D4759B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spacing w:line="360" w:lineRule="auto"/>
      </w:pPr>
      <w:r w:rsidRPr="00D4759B">
        <w:rPr>
          <w:b/>
        </w:rPr>
        <w:t>Individuální přístup</w:t>
      </w:r>
    </w:p>
    <w:p w:rsidR="001279EA" w:rsidRPr="00D4759B" w:rsidRDefault="005220BD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279EA" w:rsidRPr="00D4759B">
        <w:rPr>
          <w:rFonts w:ascii="Times New Roman" w:hAnsi="Times New Roman"/>
          <w:sz w:val="24"/>
          <w:szCs w:val="24"/>
        </w:rPr>
        <w:t>vykání v MŠ –</w:t>
      </w:r>
      <w:r w:rsidR="00AA5539" w:rsidRPr="00D47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5539" w:rsidRPr="00D4759B">
        <w:rPr>
          <w:rFonts w:ascii="Times New Roman" w:hAnsi="Times New Roman"/>
          <w:sz w:val="24"/>
          <w:szCs w:val="24"/>
        </w:rPr>
        <w:t xml:space="preserve">návštěvy, </w:t>
      </w:r>
      <w:r w:rsidR="001279EA" w:rsidRPr="00D4759B">
        <w:rPr>
          <w:rFonts w:ascii="Times New Roman" w:hAnsi="Times New Roman"/>
          <w:sz w:val="24"/>
          <w:szCs w:val="24"/>
        </w:rPr>
        <w:t xml:space="preserve"> pobyt</w:t>
      </w:r>
      <w:proofErr w:type="gramEnd"/>
      <w:r w:rsidR="001279EA" w:rsidRPr="00D4759B">
        <w:rPr>
          <w:rFonts w:ascii="Times New Roman" w:hAnsi="Times New Roman"/>
          <w:sz w:val="24"/>
          <w:szCs w:val="24"/>
        </w:rPr>
        <w:t xml:space="preserve"> s matkou, pozvánky na akce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výběr činností a jejich rozložení v čase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formy a metody práce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 xml:space="preserve">respektování specifických zvláštností a potřeb dětí 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péče o talentované děti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péče o děti se specifickými vzdělávacími potřebami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kvalitní diagnostika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individuální plány</w:t>
      </w: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  <w:r w:rsidRPr="00D4759B">
        <w:rPr>
          <w:b/>
        </w:rPr>
        <w:t>Předškolní děti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výživa, její zkvalitňování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pitný režim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bezpečné prostře</w:t>
      </w:r>
      <w:r w:rsidR="00E2118C">
        <w:rPr>
          <w:rFonts w:ascii="Times New Roman" w:hAnsi="Times New Roman"/>
          <w:sz w:val="24"/>
          <w:szCs w:val="24"/>
        </w:rPr>
        <w:t>dí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rozvoj tělesné zdatnosti prostřednictvím TV a sportovních činností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vycházky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lastRenderedPageBreak/>
        <w:t>zařazování zdravotních cvičení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volný pohyb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otužování</w:t>
      </w: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  <w:r w:rsidRPr="00D4759B">
        <w:rPr>
          <w:b/>
        </w:rPr>
        <w:t>Spokojenost rodičů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otevřené a citlivé jednání s dětmi a rodiči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spolupráce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vstřícnost</w:t>
      </w:r>
    </w:p>
    <w:p w:rsidR="001279EA" w:rsidRPr="00D4759B" w:rsidRDefault="001279EA" w:rsidP="00D4759B">
      <w:pPr>
        <w:pStyle w:val="Odstavecseseznamem"/>
        <w:suppressAutoHyphens/>
        <w:spacing w:after="0" w:line="360" w:lineRule="auto"/>
        <w:ind w:left="142"/>
        <w:contextualSpacing w:val="0"/>
        <w:rPr>
          <w:rFonts w:ascii="Times New Roman" w:hAnsi="Times New Roman"/>
          <w:b/>
          <w:sz w:val="24"/>
          <w:szCs w:val="24"/>
        </w:rPr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</w:pPr>
      <w:bookmarkStart w:id="0" w:name="_GoBack"/>
      <w:bookmarkEnd w:id="0"/>
      <w:r w:rsidRPr="00D4759B">
        <w:rPr>
          <w:b/>
        </w:rPr>
        <w:t xml:space="preserve">Vzdělávání učitelek 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vysílání na školení, financování školení</w:t>
      </w:r>
    </w:p>
    <w:p w:rsidR="001279EA" w:rsidRPr="00D4759B" w:rsidRDefault="001279EA" w:rsidP="00D4759B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nákup literatury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diskuze, ověřování získaných poznatků a postupů v praxi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spolupráce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práce na třídním a školním programu – vycházet z RVP PV</w:t>
      </w:r>
    </w:p>
    <w:p w:rsidR="001279EA" w:rsidRPr="00D4759B" w:rsidRDefault="001279EA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zařazovat nové metody práce</w:t>
      </w: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  <w:rPr>
          <w:b/>
        </w:rPr>
      </w:pPr>
    </w:p>
    <w:p w:rsidR="001279EA" w:rsidRPr="00D4759B" w:rsidRDefault="001279EA" w:rsidP="00D4759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/>
        </w:rPr>
      </w:pPr>
      <w:r w:rsidRPr="00D4759B">
        <w:rPr>
          <w:b/>
          <w:u w:val="single"/>
        </w:rPr>
        <w:t>Zachování rozsahu provozu, modernizace prostředí:</w:t>
      </w: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</w:pPr>
      <w:r w:rsidRPr="00D4759B">
        <w:rPr>
          <w:b/>
        </w:rPr>
        <w:t>Zlepšit využitelnost zahrady</w:t>
      </w:r>
      <w:r w:rsidR="001110BE">
        <w:rPr>
          <w:b/>
        </w:rPr>
        <w:t xml:space="preserve"> a školního dvorečku</w:t>
      </w:r>
    </w:p>
    <w:p w:rsidR="001279EA" w:rsidRDefault="00AA5539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vybavit herními prvky</w:t>
      </w:r>
      <w:r w:rsidR="00EA6856">
        <w:rPr>
          <w:rFonts w:ascii="Times New Roman" w:hAnsi="Times New Roman"/>
          <w:sz w:val="24"/>
          <w:szCs w:val="24"/>
        </w:rPr>
        <w:t>- menší pískoviště</w:t>
      </w:r>
    </w:p>
    <w:p w:rsidR="001110BE" w:rsidRDefault="001110BE" w:rsidP="005220BD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kůlny pro odkládání hraček</w:t>
      </w: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</w:pP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</w:pPr>
      <w:r w:rsidRPr="00D4759B">
        <w:rPr>
          <w:b/>
        </w:rPr>
        <w:t>Modernizace vybavení</w:t>
      </w:r>
    </w:p>
    <w:p w:rsidR="001279EA" w:rsidRPr="00D4759B" w:rsidRDefault="001110BE" w:rsidP="00EA6856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dokončit </w:t>
      </w:r>
      <w:r w:rsidR="00AA5539" w:rsidRPr="00D4759B">
        <w:rPr>
          <w:rFonts w:ascii="Times New Roman" w:hAnsi="Times New Roman"/>
          <w:sz w:val="24"/>
          <w:szCs w:val="24"/>
        </w:rPr>
        <w:t>vybavení hracími koutky</w:t>
      </w:r>
    </w:p>
    <w:p w:rsidR="00AA5539" w:rsidRPr="00D4759B" w:rsidRDefault="00AA5539" w:rsidP="00D4759B">
      <w:pPr>
        <w:pStyle w:val="Odstavecseseznamem"/>
        <w:suppressAutoHyphens/>
        <w:spacing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</w:pPr>
      <w:r w:rsidRPr="00D4759B">
        <w:rPr>
          <w:b/>
        </w:rPr>
        <w:t>Estetika prostředí</w:t>
      </w:r>
    </w:p>
    <w:p w:rsidR="001279EA" w:rsidRPr="00D4759B" w:rsidRDefault="001279EA" w:rsidP="00EA6856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čistota, úprava, výzdoba</w:t>
      </w:r>
    </w:p>
    <w:p w:rsidR="001279EA" w:rsidRPr="00D4759B" w:rsidRDefault="001279EA" w:rsidP="00D4759B">
      <w:pPr>
        <w:pStyle w:val="Odstavecseseznamem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1279EA" w:rsidRPr="00D4759B" w:rsidRDefault="001279EA" w:rsidP="00D4759B">
      <w:pPr>
        <w:tabs>
          <w:tab w:val="left" w:pos="360"/>
          <w:tab w:val="left" w:pos="1080"/>
          <w:tab w:val="left" w:pos="1440"/>
        </w:tabs>
        <w:spacing w:line="360" w:lineRule="auto"/>
      </w:pPr>
      <w:r w:rsidRPr="00D4759B">
        <w:rPr>
          <w:b/>
        </w:rPr>
        <w:t>Prezentace</w:t>
      </w:r>
    </w:p>
    <w:p w:rsidR="001279EA" w:rsidRPr="00D4759B" w:rsidRDefault="00AA5539" w:rsidP="00D4759B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 xml:space="preserve"> vystoupení v obci</w:t>
      </w:r>
    </w:p>
    <w:p w:rsidR="001279EA" w:rsidRPr="00D4759B" w:rsidRDefault="001279EA" w:rsidP="00D4759B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4759B">
        <w:rPr>
          <w:rFonts w:ascii="Times New Roman" w:hAnsi="Times New Roman"/>
          <w:sz w:val="24"/>
          <w:szCs w:val="24"/>
        </w:rPr>
        <w:t>fotogalerie</w:t>
      </w:r>
      <w:proofErr w:type="spellEnd"/>
    </w:p>
    <w:p w:rsidR="001279EA" w:rsidRPr="00D4759B" w:rsidRDefault="001279EA" w:rsidP="00EA6856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vlastní webové stránky</w:t>
      </w:r>
    </w:p>
    <w:p w:rsidR="00AA5539" w:rsidRPr="00FF0AFE" w:rsidRDefault="001279EA" w:rsidP="00FF0AFE">
      <w:pPr>
        <w:pStyle w:val="Odstavecseseznamem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759B">
        <w:rPr>
          <w:rFonts w:ascii="Times New Roman" w:hAnsi="Times New Roman"/>
          <w:sz w:val="24"/>
          <w:szCs w:val="24"/>
        </w:rPr>
        <w:t>prezen</w:t>
      </w:r>
      <w:r w:rsidR="00FF0AFE">
        <w:rPr>
          <w:rFonts w:ascii="Times New Roman" w:hAnsi="Times New Roman"/>
          <w:sz w:val="24"/>
          <w:szCs w:val="24"/>
        </w:rPr>
        <w:t>tace v tisku</w:t>
      </w:r>
    </w:p>
    <w:p w:rsidR="00CB6EA1" w:rsidRDefault="00CB6EA1" w:rsidP="00AA5539">
      <w:pPr>
        <w:pStyle w:val="Odstavecseseznamem"/>
        <w:suppressAutoHyphens/>
        <w:spacing w:after="0" w:line="24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</w:p>
    <w:p w:rsidR="00CB6EA1" w:rsidRDefault="00CB6EA1" w:rsidP="00AA5539">
      <w:pPr>
        <w:pStyle w:val="Odstavecseseznamem"/>
        <w:suppressAutoHyphens/>
        <w:spacing w:after="0" w:line="24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</w:p>
    <w:p w:rsidR="00AA5539" w:rsidRDefault="003470D9" w:rsidP="00AA5539">
      <w:pPr>
        <w:pStyle w:val="Odstavecseseznamem"/>
        <w:suppressAutoHyphens/>
        <w:spacing w:after="0" w:line="24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A5539">
        <w:rPr>
          <w:rFonts w:ascii="Times New Roman" w:hAnsi="Times New Roman"/>
          <w:b/>
          <w:sz w:val="28"/>
          <w:szCs w:val="28"/>
        </w:rPr>
        <w:t>. OBSAH  ŠVP  PV</w:t>
      </w:r>
    </w:p>
    <w:p w:rsidR="00AA5539" w:rsidRDefault="00AA5539" w:rsidP="00AA5539">
      <w:pPr>
        <w:pStyle w:val="Odstavecseseznamem"/>
        <w:suppressAutoHyphens/>
        <w:spacing w:after="0" w:line="24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</w:p>
    <w:p w:rsidR="004E0C3C" w:rsidRPr="00AA5539" w:rsidRDefault="004A1A95" w:rsidP="00AA5539">
      <w:pPr>
        <w:pStyle w:val="Odstavecseseznamem"/>
        <w:suppressAutoHyphens/>
        <w:spacing w:after="0" w:line="24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  <w:r w:rsidRPr="004A1A95">
        <w:rPr>
          <w:b/>
        </w:rPr>
        <w:pict>
          <v:shape id="_x0000_i1027" type="#_x0000_t136" style="width:221.25pt;height:29.25pt" fillcolor="#06c" strokecolor="#9cf" strokeweight="1.5pt">
            <v:shadow on="t" color="#900"/>
            <v:textpath style="font-family:&quot;Impact&quot;;font-size:24pt;v-text-kern:t" trim="t" fitpath="t" string="Cesta za poznáním . . . . "/>
          </v:shape>
        </w:pict>
      </w: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</w:rPr>
      </w:pP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</w:rPr>
      </w:pPr>
    </w:p>
    <w:p w:rsidR="004E0C3C" w:rsidRPr="00EC11E5" w:rsidRDefault="004E0C3C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3300"/>
          <w:sz w:val="28"/>
          <w:szCs w:val="28"/>
        </w:rPr>
      </w:pPr>
      <w:r>
        <w:rPr>
          <w:rFonts w:ascii="Comic Sans MS" w:hAnsi="Comic Sans MS"/>
          <w:b/>
          <w:color w:val="993300"/>
          <w:sz w:val="28"/>
          <w:szCs w:val="28"/>
        </w:rPr>
        <w:t>„</w:t>
      </w:r>
      <w:proofErr w:type="gramStart"/>
      <w:r>
        <w:rPr>
          <w:rFonts w:ascii="Comic Sans MS" w:hAnsi="Comic Sans MS"/>
          <w:b/>
          <w:color w:val="993300"/>
          <w:sz w:val="28"/>
          <w:szCs w:val="28"/>
        </w:rPr>
        <w:t>Podzim  umí</w:t>
      </w:r>
      <w:proofErr w:type="gramEnd"/>
      <w:r>
        <w:rPr>
          <w:rFonts w:ascii="Comic Sans MS" w:hAnsi="Comic Sans MS"/>
          <w:b/>
          <w:color w:val="993300"/>
          <w:sz w:val="28"/>
          <w:szCs w:val="28"/>
        </w:rPr>
        <w:t xml:space="preserve"> čarovat-  žlutou nejvíc malovat“</w:t>
      </w: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</w:rPr>
      </w:pP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</w:t>
      </w:r>
      <w:proofErr w:type="gramStart"/>
      <w:r w:rsidR="004934B1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:    </w:t>
      </w:r>
      <w:r w:rsidR="00FD413F">
        <w:rPr>
          <w:b/>
          <w:color w:val="FF0000"/>
          <w:sz w:val="32"/>
          <w:szCs w:val="32"/>
        </w:rPr>
        <w:t>HOLA</w:t>
      </w:r>
      <w:proofErr w:type="gramEnd"/>
      <w:r w:rsidR="00FD413F">
        <w:rPr>
          <w:b/>
          <w:color w:val="FF0000"/>
          <w:sz w:val="32"/>
          <w:szCs w:val="32"/>
        </w:rPr>
        <w:t>- HOLA-</w:t>
      </w:r>
      <w:r w:rsidRPr="00773474">
        <w:rPr>
          <w:b/>
          <w:color w:val="FF0000"/>
          <w:sz w:val="32"/>
          <w:szCs w:val="32"/>
        </w:rPr>
        <w:t xml:space="preserve"> ŠKOLKA VOLÁ</w:t>
      </w: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4E0C3C" w:rsidRDefault="004E0C3C" w:rsidP="004E0C3C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  <w:proofErr w:type="gramStart"/>
      <w:r>
        <w:rPr>
          <w:b/>
          <w:sz w:val="32"/>
          <w:szCs w:val="32"/>
        </w:rPr>
        <w:t>PODT</w:t>
      </w:r>
      <w:r w:rsidRPr="001C4B8D">
        <w:rPr>
          <w:b/>
          <w:sz w:val="32"/>
          <w:szCs w:val="32"/>
        </w:rPr>
        <w:t>ÉMA</w:t>
      </w:r>
      <w:r>
        <w:rPr>
          <w:b/>
          <w:sz w:val="32"/>
          <w:szCs w:val="32"/>
        </w:rPr>
        <w:t xml:space="preserve"> :    </w:t>
      </w:r>
      <w:r w:rsidR="00B1187C">
        <w:rPr>
          <w:b/>
          <w:color w:val="99CC00"/>
          <w:sz w:val="32"/>
          <w:szCs w:val="32"/>
        </w:rPr>
        <w:t>MŮJ</w:t>
      </w:r>
      <w:proofErr w:type="gramEnd"/>
      <w:r w:rsidR="00B1187C">
        <w:rPr>
          <w:b/>
          <w:color w:val="99CC00"/>
          <w:sz w:val="32"/>
          <w:szCs w:val="32"/>
        </w:rPr>
        <w:t xml:space="preserve">  KAMARÁD</w:t>
      </w: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</w:p>
    <w:p w:rsidR="00D4759B" w:rsidRPr="00DD085B" w:rsidRDefault="00D4759B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8F22FB" w:rsidRDefault="004E0C3C" w:rsidP="000266ED">
            <w:pPr>
              <w:autoSpaceDE w:val="0"/>
              <w:autoSpaceDN w:val="0"/>
              <w:adjustRightInd w:val="0"/>
            </w:pPr>
            <w:r w:rsidRPr="008F22FB">
              <w:t>Všichni kamarádi jsou součástí jedné třídy, děti mají právo se navzájem setkávat.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8F22FB" w:rsidRDefault="004E0C3C" w:rsidP="000266ED">
            <w:pPr>
              <w:autoSpaceDE w:val="0"/>
              <w:autoSpaceDN w:val="0"/>
              <w:adjustRightInd w:val="0"/>
            </w:pPr>
            <w:r w:rsidRPr="008F22FB">
              <w:t>Vytvářet dítěti optimální podmínky v dětské herní</w:t>
            </w:r>
            <w:r w:rsidR="00550058">
              <w:t xml:space="preserve"> </w:t>
            </w:r>
            <w:r w:rsidRPr="008F22FB">
              <w:t>skupině, přiměřeným způsobem vytvářet pravidla</w:t>
            </w:r>
            <w:r w:rsidR="00550058">
              <w:t xml:space="preserve"> </w:t>
            </w:r>
            <w:r w:rsidRPr="008F22FB">
              <w:t>vzájemných vztahů, chování a komunikace.</w:t>
            </w:r>
          </w:p>
          <w:p w:rsidR="004E0C3C" w:rsidRPr="008F22FB" w:rsidRDefault="004E0C3C" w:rsidP="000266ED">
            <w:pPr>
              <w:autoSpaceDE w:val="0"/>
              <w:autoSpaceDN w:val="0"/>
              <w:adjustRightInd w:val="0"/>
            </w:pPr>
          </w:p>
        </w:tc>
      </w:tr>
      <w:tr w:rsidR="005974DB" w:rsidRPr="000266ED">
        <w:tc>
          <w:tcPr>
            <w:tcW w:w="2943" w:type="dxa"/>
          </w:tcPr>
          <w:p w:rsidR="005974DB" w:rsidRPr="000266ED" w:rsidRDefault="005974DB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B1187C" w:rsidRPr="00312DF7" w:rsidRDefault="00B1187C" w:rsidP="00B1187C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vycházky po okolí MŠ,</w:t>
            </w:r>
          </w:p>
          <w:p w:rsidR="00B1187C" w:rsidRDefault="00B1187C" w:rsidP="00B1187C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motivovaná cvičení</w:t>
            </w:r>
            <w:r>
              <w:t>,</w:t>
            </w:r>
          </w:p>
          <w:p w:rsidR="005974DB" w:rsidRDefault="00B1187C" w:rsidP="00B1187C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prohlídka prostor MŠ</w:t>
            </w:r>
          </w:p>
          <w:p w:rsidR="00B1187C" w:rsidRPr="008F22FB" w:rsidRDefault="00B1187C" w:rsidP="00B1187C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 xml:space="preserve">kresba pastelkami, modelování, trhání </w:t>
            </w:r>
            <w:proofErr w:type="gramStart"/>
            <w:r w:rsidRPr="00312DF7">
              <w:t>papíru</w:t>
            </w:r>
            <w:r w:rsidR="009E5CB7">
              <w:t>....</w:t>
            </w:r>
            <w:proofErr w:type="gramEnd"/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50058" w:rsidRDefault="00550058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50058" w:rsidRDefault="00550058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50058" w:rsidRDefault="00550058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PODTÉMA  :    </w:t>
      </w:r>
      <w:r w:rsidR="00B1187C">
        <w:rPr>
          <w:b/>
          <w:color w:val="99CC00"/>
          <w:sz w:val="32"/>
          <w:szCs w:val="32"/>
        </w:rPr>
        <w:t>MOJE</w:t>
      </w:r>
      <w:proofErr w:type="gramEnd"/>
      <w:r w:rsidR="00B1187C">
        <w:rPr>
          <w:b/>
          <w:color w:val="99CC00"/>
          <w:sz w:val="32"/>
          <w:szCs w:val="32"/>
        </w:rPr>
        <w:t xml:space="preserve">  RODINA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  <w:r w:rsidRPr="00A52734">
              <w:t>Když se řekne doma, tak si každý představí své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4">
              <w:t>nejbližší v rodině, se kterými se denně setkává a kte</w:t>
            </w:r>
            <w:r>
              <w:t>ré má rád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4">
              <w:t>Přiblížit dítěti domov jako pojem, ale i místo, kde je</w:t>
            </w:r>
            <w:r>
              <w:t xml:space="preserve"> nám dobře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  <w:r>
              <w:t xml:space="preserve">k </w:t>
            </w:r>
            <w:r w:rsidRPr="00A52734">
              <w:t>učení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  <w:r w:rsidRPr="00A52734">
              <w:t>k řešení problémů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  <w:r w:rsidRPr="00A52734">
              <w:t>komunikativní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  <w:r w:rsidRPr="00A52734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4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aktivně si všímá všeho co se děje kolem něho, chce všemu porozumět, všemu co kolem sebe vidí, projevuje radost z poznaného, co dokázalo a zvládlo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při řešení problémů a situací hledá různé varianty a možnosti, využívá dosavadní z</w:t>
            </w:r>
            <w:r w:rsidR="00815433">
              <w:rPr>
                <w:rFonts w:ascii="Times New Roman" w:hAnsi="Times New Roman"/>
                <w:sz w:val="24"/>
                <w:szCs w:val="24"/>
              </w:rPr>
              <w:t>kušenosti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ovládá řeč, samostatně vyjadřuje své myšlenky, otázky i odpovědi, rozumí slyšenému a slovně reaguje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napodobuje modely mezilidských vztahů, které nachází ve svém okolí</w:t>
            </w:r>
          </w:p>
          <w:p w:rsidR="004E0C3C" w:rsidRPr="000266ED" w:rsidRDefault="00FA3DDC" w:rsidP="00645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učí se hájit, respektovat, chápe, že všichni lidé mají stejnou hodnotu</w:t>
            </w:r>
            <w:r w:rsidR="00CF0180">
              <w:t xml:space="preserve">, </w:t>
            </w:r>
            <w:r w:rsidR="004E0C3C" w:rsidRPr="00A52734">
              <w:t>uvědomuje si svá práva i práva jiných</w:t>
            </w:r>
          </w:p>
          <w:p w:rsidR="004E0C3C" w:rsidRPr="00A52734" w:rsidRDefault="004E0C3C" w:rsidP="000266ED">
            <w:pPr>
              <w:autoSpaceDE w:val="0"/>
              <w:autoSpaceDN w:val="0"/>
              <w:adjustRightInd w:val="0"/>
            </w:pPr>
          </w:p>
        </w:tc>
      </w:tr>
      <w:tr w:rsidR="00F62E6A">
        <w:tc>
          <w:tcPr>
            <w:tcW w:w="2943" w:type="dxa"/>
          </w:tcPr>
          <w:p w:rsidR="00F62E6A" w:rsidRDefault="00F62E6A" w:rsidP="000266ED">
            <w:pPr>
              <w:autoSpaceDE w:val="0"/>
              <w:autoSpaceDN w:val="0"/>
              <w:adjustRightInd w:val="0"/>
              <w:spacing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line="360" w:lineRule="auto"/>
            </w:pPr>
          </w:p>
          <w:p w:rsidR="00F62E6A" w:rsidRPr="000266ED" w:rsidRDefault="00F62E6A" w:rsidP="000266E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</w:rPr>
            </w:pPr>
            <w:proofErr w:type="gramStart"/>
            <w:r w:rsidRPr="000266ED">
              <w:rPr>
                <w:b/>
                <w:sz w:val="32"/>
                <w:szCs w:val="32"/>
              </w:rPr>
              <w:t>Činnosti :</w:t>
            </w:r>
            <w:proofErr w:type="gramEnd"/>
          </w:p>
          <w:p w:rsidR="00F62E6A" w:rsidRDefault="00F62E6A" w:rsidP="000266E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345" w:type="dxa"/>
          </w:tcPr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motivované herní aktivity, určovat – větší, menší, rovná se,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pohybové hry – běh, chůze, pohyb s hudbou,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kresba pastelkami, modelování, trhání papíru,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řízený rozhovor,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hra s míčem,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práce s říkadly, hudební hádanky,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prohlížení knih,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kreslení křídami na asfalt,</w:t>
            </w:r>
          </w:p>
          <w:p w:rsidR="00F62E6A" w:rsidRDefault="00F62E6A" w:rsidP="00B1187C">
            <w:pPr>
              <w:autoSpaceDE w:val="0"/>
              <w:autoSpaceDN w:val="0"/>
              <w:adjustRightInd w:val="0"/>
              <w:spacing w:after="120" w:line="360" w:lineRule="auto"/>
              <w:ind w:left="36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B1187C" w:rsidRDefault="00B1187C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B1187C">
        <w:rPr>
          <w:b/>
          <w:sz w:val="32"/>
          <w:szCs w:val="32"/>
        </w:rPr>
        <w:t xml:space="preserve">Očekávané </w:t>
      </w:r>
      <w:proofErr w:type="gramStart"/>
      <w:r w:rsidRPr="00B1187C">
        <w:rPr>
          <w:b/>
          <w:sz w:val="32"/>
          <w:szCs w:val="32"/>
        </w:rPr>
        <w:t>výstupy :</w:t>
      </w:r>
      <w:proofErr w:type="gramEnd"/>
    </w:p>
    <w:p w:rsidR="00B1187C" w:rsidRDefault="00B1187C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 w:rsidRPr="00287F4E">
        <w:rPr>
          <w:rFonts w:eastAsia="MS Mincho"/>
        </w:rPr>
        <w:t xml:space="preserve">1. Zvládnout </w:t>
      </w:r>
      <w:proofErr w:type="spellStart"/>
      <w:r w:rsidRPr="00287F4E">
        <w:rPr>
          <w:rFonts w:eastAsia="MS Mincho"/>
        </w:rPr>
        <w:t>sebeobsluhu</w:t>
      </w:r>
      <w:proofErr w:type="spellEnd"/>
      <w:r w:rsidRPr="00287F4E">
        <w:rPr>
          <w:rFonts w:eastAsia="MS Mincho"/>
        </w:rPr>
        <w:t xml:space="preserve">, uplatňovat základní kulturně hygienické a zdravotně preventivní návyky (osobní hygiena, přijímat stravu a tekutinu, umět stolovat, </w:t>
      </w:r>
      <w:proofErr w:type="spellStart"/>
      <w:r w:rsidRPr="00287F4E">
        <w:rPr>
          <w:rFonts w:eastAsia="MS Mincho"/>
        </w:rPr>
        <w:t>sebeobslužné</w:t>
      </w:r>
      <w:proofErr w:type="spellEnd"/>
      <w:r w:rsidRPr="00287F4E">
        <w:rPr>
          <w:rFonts w:eastAsia="MS Mincho"/>
        </w:rPr>
        <w:t xml:space="preserve"> činnosti).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 w:rsidRPr="00287F4E">
        <w:rPr>
          <w:rFonts w:eastAsia="MS Mincho"/>
        </w:rPr>
        <w:t xml:space="preserve">2. Zachovávat správné držení těla.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 w:rsidRPr="00287F4E">
        <w:rPr>
          <w:rFonts w:eastAsia="MS Mincho"/>
        </w:rPr>
        <w:t xml:space="preserve">3. Naučit se zacházet s běžnými předměty denní potřeby, hračkami a pomůckami.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 w:rsidRPr="00287F4E">
        <w:rPr>
          <w:rFonts w:eastAsia="MS Mincho"/>
        </w:rPr>
        <w:t xml:space="preserve">4. Zvládnout jednoduchý grafický projev.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>5</w:t>
      </w:r>
      <w:r w:rsidRPr="00287F4E">
        <w:rPr>
          <w:rFonts w:eastAsia="MS Mincho"/>
        </w:rPr>
        <w:t xml:space="preserve">. Poznávat a pojmenovat většinu toho, čím je obklopeno.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>6</w:t>
      </w:r>
      <w:r w:rsidRPr="00287F4E">
        <w:rPr>
          <w:rFonts w:eastAsia="MS Mincho"/>
        </w:rPr>
        <w:t xml:space="preserve">. Naučit se správně dýchat a ovládat tempo řeči (výslovnost a intonace řeči). </w:t>
      </w:r>
    </w:p>
    <w:p w:rsidR="00B1187C" w:rsidRPr="00287F4E" w:rsidRDefault="00B1187C" w:rsidP="00D4759B">
      <w:pPr>
        <w:spacing w:line="276" w:lineRule="auto"/>
        <w:jc w:val="both"/>
        <w:rPr>
          <w:rFonts w:eastAsia="MS Mincho"/>
        </w:rPr>
      </w:pPr>
    </w:p>
    <w:p w:rsidR="00B1187C" w:rsidRPr="00287F4E" w:rsidRDefault="00B1187C" w:rsidP="00D4759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Sledovat děj pohádky či jednoduchého příběhu. </w:t>
      </w:r>
    </w:p>
    <w:p w:rsidR="00B1187C" w:rsidRPr="00287F4E" w:rsidRDefault="00B1187C" w:rsidP="00D4759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 xml:space="preserve">. Odloučit se na určitou dobu od rodičů. </w:t>
      </w:r>
    </w:p>
    <w:p w:rsidR="00B1187C" w:rsidRPr="00287F4E" w:rsidRDefault="00B1187C" w:rsidP="00D4759B">
      <w:pPr>
        <w:spacing w:line="360" w:lineRule="auto"/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 xml:space="preserve">. Ve známých a opakujících se situacích ovládat své city a přizpůsobovat jim své chování. 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10</w:t>
      </w:r>
      <w:r w:rsidRPr="00287F4E">
        <w:rPr>
          <w:rFonts w:eastAsia="MS Mincho"/>
        </w:rPr>
        <w:t xml:space="preserve">. Navázat kontakty s dospělým, kterému je svěřeno do péče a překonat stud. 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11</w:t>
      </w:r>
      <w:r w:rsidRPr="00287F4E">
        <w:rPr>
          <w:rFonts w:eastAsia="MS Mincho"/>
        </w:rPr>
        <w:t xml:space="preserve">. Přirozeně, bez zábran komunikovat s druhým dítětem. 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12</w:t>
      </w:r>
      <w:r w:rsidRPr="00287F4E">
        <w:rPr>
          <w:rFonts w:eastAsia="MS Mincho"/>
        </w:rPr>
        <w:t>. Uplatňovat návyky společenského chování (zdravit, děkovat).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13</w:t>
      </w:r>
      <w:r w:rsidRPr="00287F4E">
        <w:rPr>
          <w:rFonts w:eastAsia="MS Mincho"/>
        </w:rPr>
        <w:t xml:space="preserve">. Pochopit, že každý má ve společenství svou roli, podle které je třeba se chovat. 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14</w:t>
      </w:r>
      <w:r w:rsidRPr="00287F4E">
        <w:rPr>
          <w:rFonts w:eastAsia="MS Mincho"/>
        </w:rPr>
        <w:t>. Adaptovat se na život v mateřské škole, aktivně zvládat požadavky plynoucí z jejího</w:t>
      </w:r>
    </w:p>
    <w:p w:rsidR="00B1187C" w:rsidRPr="00287F4E" w:rsidRDefault="00B1187C" w:rsidP="00B1187C">
      <w:pPr>
        <w:jc w:val="both"/>
        <w:rPr>
          <w:rFonts w:eastAsia="MS Mincho"/>
        </w:rPr>
      </w:pPr>
      <w:r w:rsidRPr="00287F4E">
        <w:rPr>
          <w:rFonts w:eastAsia="MS Mincho"/>
        </w:rPr>
        <w:t>prostředí a jeho běžných proměn.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15</w:t>
      </w:r>
      <w:r w:rsidRPr="00287F4E">
        <w:rPr>
          <w:rFonts w:eastAsia="MS Mincho"/>
        </w:rPr>
        <w:t xml:space="preserve">. Orientovat se bezpečně ve známém prostředí (doma, v MŠ, v blízkém okolí). </w:t>
      </w:r>
    </w:p>
    <w:p w:rsidR="00B1187C" w:rsidRPr="00287F4E" w:rsidRDefault="00B1187C" w:rsidP="00B1187C">
      <w:pPr>
        <w:jc w:val="both"/>
        <w:rPr>
          <w:rFonts w:eastAsia="MS Mincho"/>
        </w:rPr>
      </w:pPr>
    </w:p>
    <w:p w:rsidR="00B1187C" w:rsidRPr="00287F4E" w:rsidRDefault="00B1187C" w:rsidP="00B1187C">
      <w:pPr>
        <w:jc w:val="both"/>
        <w:rPr>
          <w:rFonts w:eastAsia="MS Mincho"/>
        </w:rPr>
      </w:pPr>
      <w:r>
        <w:rPr>
          <w:rFonts w:eastAsia="MS Mincho"/>
        </w:rPr>
        <w:t>16</w:t>
      </w:r>
      <w:r w:rsidRPr="00287F4E">
        <w:rPr>
          <w:rFonts w:eastAsia="MS Mincho"/>
        </w:rPr>
        <w:t xml:space="preserve">. Seznámit se a respektovat třídní pravidla. </w:t>
      </w:r>
    </w:p>
    <w:p w:rsidR="0087525B" w:rsidRDefault="0087525B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22B80" w:rsidRDefault="00822B80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22B80" w:rsidRDefault="00822B80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3C87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 </w:t>
      </w:r>
      <w:proofErr w:type="gramStart"/>
      <w:r w:rsidR="004934B1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 :        </w:t>
      </w:r>
      <w:r>
        <w:rPr>
          <w:b/>
          <w:color w:val="FF0000"/>
          <w:sz w:val="32"/>
          <w:szCs w:val="32"/>
        </w:rPr>
        <w:t>DARY</w:t>
      </w:r>
      <w:proofErr w:type="gramEnd"/>
      <w:r>
        <w:rPr>
          <w:b/>
          <w:color w:val="FF0000"/>
          <w:sz w:val="32"/>
          <w:szCs w:val="32"/>
        </w:rPr>
        <w:t xml:space="preserve">   PODZIMU</w:t>
      </w:r>
    </w:p>
    <w:p w:rsidR="000A3C87" w:rsidRDefault="000A3C87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0A3C87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 w:rsidRPr="00C02841">
        <w:rPr>
          <w:b/>
          <w:sz w:val="32"/>
          <w:szCs w:val="32"/>
        </w:rPr>
        <w:t>PODTÉMA</w:t>
      </w:r>
      <w:r>
        <w:rPr>
          <w:b/>
          <w:sz w:val="32"/>
          <w:szCs w:val="32"/>
        </w:rPr>
        <w:t xml:space="preserve"> :  </w:t>
      </w:r>
      <w:r w:rsidRPr="00DD085B">
        <w:rPr>
          <w:b/>
          <w:color w:val="FFCC00"/>
          <w:sz w:val="32"/>
          <w:szCs w:val="32"/>
        </w:rPr>
        <w:t>PODZIMNÍ</w:t>
      </w:r>
      <w:proofErr w:type="gramEnd"/>
      <w:r w:rsidRPr="00DD085B">
        <w:rPr>
          <w:b/>
          <w:color w:val="FFCC00"/>
          <w:sz w:val="32"/>
          <w:szCs w:val="32"/>
        </w:rPr>
        <w:t xml:space="preserve">    MLSÁNÍ </w:t>
      </w: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  <w:r w:rsidRPr="00DD085B">
        <w:rPr>
          <w:b/>
          <w:color w:val="FFCC00"/>
          <w:sz w:val="32"/>
          <w:szCs w:val="32"/>
        </w:rPr>
        <w:t xml:space="preserve"> HRUŠKO- JABLÍČKO- BRANÍ</w:t>
      </w: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993300"/>
          <w:sz w:val="32"/>
          <w:szCs w:val="32"/>
        </w:rPr>
      </w:pPr>
    </w:p>
    <w:p w:rsidR="004E0C3C" w:rsidRPr="00C02841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t>Přiblížit dětem změny v přírodě, probouzet potř</w:t>
            </w:r>
            <w:r>
              <w:t xml:space="preserve">ebu </w:t>
            </w:r>
            <w:r w:rsidRPr="00C02841">
              <w:t>dítěte pobývat v podzimní přírodě, hledat její krásy.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t>Vytvářet elementární povědomí o přírodním prostř</w:t>
            </w:r>
            <w:r>
              <w:t xml:space="preserve">edí, </w:t>
            </w:r>
            <w:r w:rsidRPr="00C02841">
              <w:t>jeho zákonitostech a neustálých proměnách</w:t>
            </w:r>
            <w:r>
              <w:t>.</w:t>
            </w: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t>k učení</w:t>
            </w: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t>k řešení problémů</w:t>
            </w: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lastRenderedPageBreak/>
              <w:t>komunikativní</w:t>
            </w: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  <w:r w:rsidRPr="00C02841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841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Pr="005844B4" w:rsidRDefault="00102E9A" w:rsidP="00645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lastRenderedPageBreak/>
              <w:t>všímá si věcí, jevů a dějů, které kolem sebe vidí</w:t>
            </w:r>
          </w:p>
          <w:p w:rsidR="004E0C3C" w:rsidRPr="005844B4" w:rsidRDefault="00102E9A" w:rsidP="00645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zpřesňuje si početní představy</w:t>
            </w:r>
          </w:p>
          <w:p w:rsidR="004E0C3C" w:rsidRPr="005844B4" w:rsidRDefault="00102E9A" w:rsidP="00645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průběžně rozšiřuje slovní zásobu</w:t>
            </w:r>
          </w:p>
          <w:p w:rsidR="004E0C3C" w:rsidRPr="005844B4" w:rsidRDefault="00102E9A" w:rsidP="00645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spolupodílí se na </w:t>
            </w:r>
            <w:proofErr w:type="gramStart"/>
            <w:r>
              <w:t>společných</w:t>
            </w:r>
            <w:proofErr w:type="gramEnd"/>
            <w:r>
              <w:t xml:space="preserve"> rozhodnutí</w:t>
            </w:r>
          </w:p>
          <w:p w:rsidR="004E0C3C" w:rsidRPr="005844B4" w:rsidRDefault="00102E9A" w:rsidP="00645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lastRenderedPageBreak/>
              <w:t>svoje činnosti se učí plánovat, organizovat, řídit, vyhodnocovat</w:t>
            </w:r>
          </w:p>
          <w:p w:rsidR="004E0C3C" w:rsidRPr="005844B4" w:rsidRDefault="004E0C3C" w:rsidP="00815433">
            <w:pPr>
              <w:autoSpaceDE w:val="0"/>
              <w:autoSpaceDN w:val="0"/>
              <w:adjustRightInd w:val="0"/>
              <w:ind w:left="536"/>
            </w:pPr>
          </w:p>
          <w:p w:rsidR="004E0C3C" w:rsidRPr="00C02841" w:rsidRDefault="004E0C3C" w:rsidP="000266ED">
            <w:pPr>
              <w:autoSpaceDE w:val="0"/>
              <w:autoSpaceDN w:val="0"/>
              <w:adjustRightInd w:val="0"/>
            </w:pPr>
          </w:p>
        </w:tc>
      </w:tr>
      <w:tr w:rsidR="00102E9A" w:rsidRPr="000266ED">
        <w:tc>
          <w:tcPr>
            <w:tcW w:w="2943" w:type="dxa"/>
          </w:tcPr>
          <w:p w:rsidR="00102E9A" w:rsidRDefault="00102E9A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102E9A" w:rsidRDefault="00102E9A" w:rsidP="00102E9A">
            <w:pPr>
              <w:autoSpaceDE w:val="0"/>
              <w:autoSpaceDN w:val="0"/>
              <w:adjustRightInd w:val="0"/>
            </w:pPr>
            <w:r>
              <w:t xml:space="preserve">- poznání o zahradě, </w:t>
            </w:r>
            <w:r w:rsidR="00F81B8F">
              <w:t>o tom, co na ní roste/strom, keř/</w:t>
            </w:r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F81B8F" w:rsidRDefault="00F81B8F" w:rsidP="00102E9A">
            <w:pPr>
              <w:autoSpaceDE w:val="0"/>
              <w:autoSpaceDN w:val="0"/>
              <w:adjustRightInd w:val="0"/>
            </w:pPr>
            <w:r>
              <w:t xml:space="preserve">- tvarovat modelovací </w:t>
            </w:r>
            <w:proofErr w:type="gramStart"/>
            <w:r>
              <w:t>hmotou-mačkání,válení</w:t>
            </w:r>
            <w:proofErr w:type="gramEnd"/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102E9A" w:rsidRDefault="00102E9A" w:rsidP="00102E9A">
            <w:pPr>
              <w:autoSpaceDE w:val="0"/>
              <w:autoSpaceDN w:val="0"/>
              <w:adjustRightInd w:val="0"/>
            </w:pPr>
            <w:r>
              <w:t>-</w:t>
            </w:r>
            <w:r w:rsidR="00F81B8F">
              <w:t>rozlišovat větší, menší</w:t>
            </w:r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F81B8F" w:rsidRDefault="00F81B8F" w:rsidP="00102E9A">
            <w:pPr>
              <w:autoSpaceDE w:val="0"/>
              <w:autoSpaceDN w:val="0"/>
              <w:adjustRightInd w:val="0"/>
            </w:pPr>
            <w:r>
              <w:t xml:space="preserve">- dodržovat správné tempo kroku při </w:t>
            </w:r>
            <w:proofErr w:type="gramStart"/>
            <w:r>
              <w:t>chůzi,běhu</w:t>
            </w:r>
            <w:proofErr w:type="gramEnd"/>
            <w:r>
              <w:t>, skoku</w:t>
            </w:r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F81B8F" w:rsidRDefault="00F81B8F" w:rsidP="00102E9A">
            <w:pPr>
              <w:autoSpaceDE w:val="0"/>
              <w:autoSpaceDN w:val="0"/>
              <w:adjustRightInd w:val="0"/>
            </w:pPr>
            <w:r>
              <w:t>-rozlišovat model kruhu-kulatý, hranatý</w:t>
            </w:r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F81B8F" w:rsidRDefault="00F81B8F" w:rsidP="00102E9A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poznat ,pojmenovat</w:t>
            </w:r>
            <w:proofErr w:type="gramEnd"/>
            <w:r>
              <w:t xml:space="preserve"> ovoce, zeleninu- ochutnávky,příprava</w:t>
            </w:r>
          </w:p>
          <w:p w:rsidR="00F81B8F" w:rsidRDefault="00F81B8F" w:rsidP="00102E9A">
            <w:pPr>
              <w:autoSpaceDE w:val="0"/>
              <w:autoSpaceDN w:val="0"/>
              <w:adjustRightInd w:val="0"/>
            </w:pPr>
          </w:p>
          <w:p w:rsidR="00F81B8F" w:rsidRPr="005844B4" w:rsidRDefault="00F81B8F" w:rsidP="00102E9A">
            <w:pPr>
              <w:autoSpaceDE w:val="0"/>
              <w:autoSpaceDN w:val="0"/>
              <w:adjustRightInd w:val="0"/>
            </w:pPr>
            <w:r>
              <w:t xml:space="preserve"> pokrmů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EC0018" w:rsidRDefault="00EC0018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 w:rsidRPr="005844B4">
        <w:rPr>
          <w:b/>
          <w:sz w:val="32"/>
          <w:szCs w:val="32"/>
        </w:rPr>
        <w:t>PODTÉMA</w:t>
      </w:r>
      <w:r>
        <w:rPr>
          <w:b/>
          <w:sz w:val="32"/>
          <w:szCs w:val="32"/>
        </w:rPr>
        <w:t xml:space="preserve"> :   </w:t>
      </w:r>
      <w:r w:rsidRPr="00DD085B">
        <w:rPr>
          <w:b/>
          <w:color w:val="FFCC00"/>
          <w:sz w:val="32"/>
          <w:szCs w:val="32"/>
        </w:rPr>
        <w:t>POLNÍ</w:t>
      </w:r>
      <w:proofErr w:type="gramEnd"/>
      <w:r w:rsidRPr="00DD085B">
        <w:rPr>
          <w:b/>
          <w:color w:val="FFCC00"/>
          <w:sz w:val="32"/>
          <w:szCs w:val="32"/>
        </w:rPr>
        <w:t xml:space="preserve"> </w:t>
      </w:r>
      <w:r w:rsidR="00762DAF">
        <w:rPr>
          <w:b/>
          <w:color w:val="FFCC00"/>
          <w:sz w:val="32"/>
          <w:szCs w:val="32"/>
        </w:rPr>
        <w:t xml:space="preserve"> A VODNÍ </w:t>
      </w:r>
      <w:r w:rsidRPr="00DD085B">
        <w:rPr>
          <w:b/>
          <w:color w:val="FFCC00"/>
          <w:sz w:val="32"/>
          <w:szCs w:val="32"/>
        </w:rPr>
        <w:t xml:space="preserve"> HOSPODAŘENÍ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5844B4" w:rsidRDefault="004E0C3C" w:rsidP="000266ED">
            <w:pPr>
              <w:autoSpaceDE w:val="0"/>
              <w:autoSpaceDN w:val="0"/>
              <w:adjustRightInd w:val="0"/>
            </w:pPr>
            <w:r w:rsidRPr="005844B4">
              <w:t>Téma je zaměřeno na vnímání podzimní př</w:t>
            </w:r>
            <w:r>
              <w:t xml:space="preserve">írody a její </w:t>
            </w:r>
            <w:r w:rsidRPr="005844B4">
              <w:t xml:space="preserve">proměny. Klade důraz na bezprostřední </w:t>
            </w:r>
            <w:proofErr w:type="spellStart"/>
            <w:r w:rsidRPr="005844B4">
              <w:t>kontakts</w:t>
            </w:r>
            <w:proofErr w:type="spellEnd"/>
            <w:r w:rsidRPr="005844B4">
              <w:t xml:space="preserve"> přírodou, na její pozorování, poznávání a získávání</w:t>
            </w:r>
          </w:p>
          <w:p w:rsidR="004E0C3C" w:rsidRPr="000266ED" w:rsidRDefault="00F81B8F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praktických zkušeností</w:t>
            </w:r>
            <w:r w:rsidR="004E0C3C" w:rsidRPr="005844B4">
              <w:t xml:space="preserve"> na základě vlastních prožitků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8E73CC" w:rsidRDefault="004E0C3C" w:rsidP="000266ED">
            <w:pPr>
              <w:autoSpaceDE w:val="0"/>
              <w:autoSpaceDN w:val="0"/>
              <w:adjustRightInd w:val="0"/>
            </w:pPr>
            <w:r w:rsidRPr="008E73CC">
              <w:t>Podporovat vytváření vztahu dětí k přírodě</w:t>
            </w:r>
            <w:r>
              <w:t xml:space="preserve">, zaujímat </w:t>
            </w:r>
            <w:r w:rsidRPr="008E73CC">
              <w:t>citlivý a vnímavý postoj k přírodě.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>
              <w:t>k u</w:t>
            </w:r>
            <w:r w:rsidR="00F81B8F">
              <w:rPr>
                <w:rFonts w:ascii="TimesNewRoman" w:hAnsi="TimesNewRoman" w:cs="TimesNewRoman"/>
              </w:rPr>
              <w:t>č</w:t>
            </w:r>
            <w:r>
              <w:t>ení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k </w:t>
            </w:r>
            <w:r w:rsidR="00F81B8F">
              <w:rPr>
                <w:rFonts w:ascii="TimesNewRoman" w:hAnsi="TimesNewRoman" w:cs="TimesNewRoman"/>
              </w:rPr>
              <w:t>ř</w:t>
            </w:r>
            <w:r>
              <w:t>ešení problém</w:t>
            </w:r>
            <w:r w:rsidRPr="000266ED">
              <w:rPr>
                <w:rFonts w:ascii="TimesNewRoman" w:hAnsi="TimesNewRoman" w:cs="TimesNewRoman"/>
              </w:rPr>
              <w:t>ů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>
              <w:t>komunikativní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6ED">
              <w:rPr>
                <w:rFonts w:ascii="TimesNewRoman" w:hAnsi="TimesNewRoman" w:cs="TimesNewRoman"/>
              </w:rPr>
              <w:t>č</w:t>
            </w:r>
            <w:r>
              <w:t>innostní a ob</w:t>
            </w:r>
            <w:r w:rsidRPr="000266ED">
              <w:rPr>
                <w:rFonts w:ascii="TimesNewRoman" w:hAnsi="TimesNewRoman" w:cs="TimesNewRoman"/>
              </w:rPr>
              <w:t>č</w:t>
            </w:r>
            <w:r>
              <w:t>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má elementární poznatky o světě lidí, kultuře, přírodě a technice, orientuje se v prostředí, ve kterém žije a které je obklopuje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řeší problémy, na které stačí, náročnější řeší s oporou a pomocí dospělého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domlouvá se gesty i slovy, rozumí jejich významu i funkci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spolupodílí se na společných rozhodnutích, přijímá a dodržuje dohodnutá a pochopená pravidla, přizpůsobuje se jim</w:t>
            </w:r>
          </w:p>
          <w:p w:rsidR="004E0C3C" w:rsidRPr="00F81B8F" w:rsidRDefault="00F81B8F" w:rsidP="00825154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 smysl pro povinnost k práci, váží si práce i úsilí druhých</w:t>
            </w:r>
          </w:p>
        </w:tc>
      </w:tr>
    </w:tbl>
    <w:p w:rsidR="00F62E6A" w:rsidRDefault="00F62E6A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9"/>
      </w:tblGrid>
      <w:tr w:rsidR="00F62E6A">
        <w:tc>
          <w:tcPr>
            <w:tcW w:w="2943" w:type="dxa"/>
          </w:tcPr>
          <w:p w:rsidR="00F62E6A" w:rsidRDefault="00F62E6A" w:rsidP="000266ED">
            <w:pPr>
              <w:autoSpaceDE w:val="0"/>
              <w:autoSpaceDN w:val="0"/>
              <w:adjustRightInd w:val="0"/>
              <w:spacing w:after="120"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after="120"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after="120" w:line="360" w:lineRule="auto"/>
            </w:pPr>
          </w:p>
          <w:p w:rsidR="00F62E6A" w:rsidRDefault="00F62E6A" w:rsidP="000266ED">
            <w:pPr>
              <w:autoSpaceDE w:val="0"/>
              <w:autoSpaceDN w:val="0"/>
              <w:adjustRightInd w:val="0"/>
              <w:spacing w:after="120" w:line="360" w:lineRule="auto"/>
            </w:pPr>
          </w:p>
          <w:p w:rsidR="00F62E6A" w:rsidRPr="000266ED" w:rsidRDefault="00F62E6A" w:rsidP="000266ED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sz w:val="32"/>
                <w:szCs w:val="32"/>
              </w:rPr>
            </w:pPr>
            <w:proofErr w:type="gramStart"/>
            <w:r w:rsidRPr="000266ED">
              <w:rPr>
                <w:b/>
                <w:sz w:val="32"/>
                <w:szCs w:val="32"/>
              </w:rPr>
              <w:t>Činnosti :</w:t>
            </w:r>
            <w:proofErr w:type="gramEnd"/>
          </w:p>
        </w:tc>
        <w:tc>
          <w:tcPr>
            <w:tcW w:w="6269" w:type="dxa"/>
          </w:tcPr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práce s pohádkou, knihou a časopisem pro děti,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seznámení s audiotechnikou,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 xml:space="preserve"> práce s prstovými barvami, vystřihování, skládání papíru,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pobyt v přírodě,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míčové hry, skok do výšky přes gumu,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prohlížení knih – charakteristika postav,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vycházky do okolí MŠ,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řízený rozhovor – ovoce, zelenina,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pozorování skutečných jevů a dějů – podzimní počasí,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12DF7">
              <w:t>geometrické tvary,</w:t>
            </w:r>
          </w:p>
          <w:p w:rsidR="00F62E6A" w:rsidRPr="00312DF7" w:rsidRDefault="00F62E6A" w:rsidP="000266ED">
            <w:pPr>
              <w:numPr>
                <w:ilvl w:val="1"/>
                <w:numId w:val="2"/>
              </w:numPr>
              <w:tabs>
                <w:tab w:val="clear" w:pos="1443"/>
              </w:tabs>
              <w:autoSpaceDE w:val="0"/>
              <w:autoSpaceDN w:val="0"/>
              <w:adjustRightInd w:val="0"/>
              <w:spacing w:after="120" w:line="360" w:lineRule="auto"/>
              <w:ind w:left="360"/>
            </w:pPr>
            <w:r w:rsidRPr="00312DF7">
              <w:t>poznání zvuků, tónů, rytmizace.</w:t>
            </w:r>
          </w:p>
          <w:p w:rsidR="00F62E6A" w:rsidRDefault="00F62E6A" w:rsidP="000266ED">
            <w:pPr>
              <w:autoSpaceDE w:val="0"/>
              <w:autoSpaceDN w:val="0"/>
              <w:adjustRightInd w:val="0"/>
              <w:spacing w:after="120" w:line="360" w:lineRule="auto"/>
            </w:pPr>
          </w:p>
        </w:tc>
      </w:tr>
    </w:tbl>
    <w:p w:rsidR="00F62E6A" w:rsidRDefault="00F62E6A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62E6A" w:rsidRDefault="000A3C87" w:rsidP="004E0C3C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Očekávané výstupy:</w:t>
      </w:r>
    </w:p>
    <w:p w:rsidR="000A3C87" w:rsidRDefault="000A3C87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C4F37" w:rsidRDefault="001C4F37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3C87" w:rsidRPr="00287F4E" w:rsidRDefault="000A3C87" w:rsidP="000A3C87">
      <w:pPr>
        <w:rPr>
          <w:rFonts w:eastAsia="MS Mincho"/>
        </w:rPr>
      </w:pPr>
      <w:r>
        <w:rPr>
          <w:rFonts w:eastAsia="MS Mincho"/>
        </w:rPr>
        <w:t>1</w:t>
      </w:r>
      <w:r w:rsidRPr="00287F4E">
        <w:rPr>
          <w:rFonts w:eastAsia="MS Mincho"/>
        </w:rPr>
        <w:t>. Pohybovat se ve skupině dětí, umět chodit a běhat v rovném terénu, pohyb za vedoucím dítětem, určeným směrem.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2. Vědomě napodobit jednoduchý pohyb dle vzoru a přizpůsobit se podle pokynu.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3. Správně vyslovovat, ovládat intonaci řeči.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4. Naslouchat druhým, vyčkat až druhý dokončí myšlenku, sledovat obsah řeči.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5. Posilovat zájem o objevování, odhalovat podstatné znaky charakterizující změny v přírodě.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6. Získávat poznáváním sebe sama, rozvoj pozitivních citů ve vztahu k sobě – citová samostatnost.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>7. Rozhodovat o svých činnostech, vyjádřit souhlas či nesouhlas, říct si „ne“ v situaci, které to vyžadují.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8. Přirozeně a bez zábran komunikovat s druhým dítětem, navozovat přátelské vztahy.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9. Respektovat potřeby jiného dítěte (dělit se s ním o hračky, pomůcky, pamlsky apod.).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10. Začlenit se do společnosti svých vrstevníků, respektovat jejich rozdílné vlastnosti.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11. Zacházet šetrně s hračkami, ostatními věcmi.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lastRenderedPageBreak/>
        <w:t xml:space="preserve">12. Zvládat běžné činnosti a praktické situace v MŠ i doma.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13. Rozlišovat aktivity, které mohou zdraví podporovat nebo poškozovat, všímat si nepořádků </w:t>
      </w:r>
    </w:p>
    <w:p w:rsidR="000A3C87" w:rsidRDefault="000A3C87" w:rsidP="000A3C87">
      <w:pPr>
        <w:rPr>
          <w:rFonts w:eastAsia="MS Mincho"/>
        </w:rPr>
      </w:pPr>
    </w:p>
    <w:p w:rsidR="000A3C87" w:rsidRDefault="000A3C87" w:rsidP="000A3C87">
      <w:pPr>
        <w:rPr>
          <w:rFonts w:eastAsia="MS Mincho"/>
        </w:rPr>
      </w:pPr>
      <w:r w:rsidRPr="00287F4E">
        <w:rPr>
          <w:rFonts w:eastAsia="MS Mincho"/>
        </w:rPr>
        <w:t>a škod.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14.</w:t>
      </w:r>
      <w:r w:rsidRPr="00287F4E">
        <w:rPr>
          <w:rFonts w:eastAsia="MS Mincho"/>
        </w:rPr>
        <w:t xml:space="preserve"> Vnímat, rozlišovat pomocí všech smyslů (sluchově rozlišovat zvuky, zrakově rozlišovat </w:t>
      </w:r>
    </w:p>
    <w:p w:rsidR="000A3C87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 w:rsidRPr="00287F4E">
        <w:rPr>
          <w:rFonts w:eastAsia="MS Mincho"/>
        </w:rPr>
        <w:t xml:space="preserve">tvary předmětů, rozlišovat </w:t>
      </w:r>
      <w:r>
        <w:rPr>
          <w:rFonts w:eastAsia="MS Mincho"/>
        </w:rPr>
        <w:t xml:space="preserve">dle vůně, chutě, vnímat </w:t>
      </w:r>
      <w:proofErr w:type="gramStart"/>
      <w:r>
        <w:rPr>
          <w:rFonts w:eastAsia="MS Mincho"/>
        </w:rPr>
        <w:t xml:space="preserve">hmatem </w:t>
      </w:r>
      <w:r w:rsidRPr="00287F4E">
        <w:rPr>
          <w:rFonts w:eastAsia="MS Mincho"/>
        </w:rPr>
        <w:t>.</w:t>
      </w:r>
      <w:proofErr w:type="gramEnd"/>
      <w:r w:rsidRPr="00287F4E">
        <w:rPr>
          <w:rFonts w:eastAsia="MS Mincho"/>
        </w:rPr>
        <w:t xml:space="preserve"> </w:t>
      </w:r>
    </w:p>
    <w:p w:rsidR="001C4F37" w:rsidRDefault="001C4F37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C4F37" w:rsidRDefault="001C4F37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62E6A" w:rsidRDefault="00F62E6A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934B1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</w:t>
      </w:r>
      <w:proofErr w:type="gramStart"/>
      <w:r w:rsidR="004934B1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   :</w:t>
      </w:r>
      <w:proofErr w:type="gramEnd"/>
      <w:r>
        <w:rPr>
          <w:b/>
          <w:sz w:val="32"/>
          <w:szCs w:val="32"/>
        </w:rPr>
        <w:t xml:space="preserve">   </w:t>
      </w:r>
    </w:p>
    <w:p w:rsidR="004934B1" w:rsidRDefault="004934B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PODZIMNÍ   RADOVÁNKY</w:t>
      </w:r>
      <w:proofErr w:type="gramEnd"/>
      <w:r>
        <w:rPr>
          <w:b/>
          <w:color w:val="FF0000"/>
          <w:sz w:val="32"/>
          <w:szCs w:val="32"/>
        </w:rPr>
        <w:t xml:space="preserve"> – HODOVÁNÍ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 w:rsidRPr="008E73CC">
        <w:rPr>
          <w:b/>
          <w:sz w:val="32"/>
          <w:szCs w:val="32"/>
        </w:rPr>
        <w:t>PODTÉMA</w:t>
      </w:r>
      <w:r>
        <w:rPr>
          <w:b/>
          <w:sz w:val="32"/>
          <w:szCs w:val="32"/>
        </w:rPr>
        <w:t xml:space="preserve"> :    </w:t>
      </w:r>
      <w:r w:rsidRPr="00DD085B">
        <w:rPr>
          <w:b/>
          <w:color w:val="FF00FF"/>
          <w:sz w:val="32"/>
          <w:szCs w:val="32"/>
        </w:rPr>
        <w:t>POSVÍCENSKÉ</w:t>
      </w:r>
      <w:proofErr w:type="gramEnd"/>
      <w:r w:rsidRPr="00DD085B">
        <w:rPr>
          <w:b/>
          <w:color w:val="FF00FF"/>
          <w:sz w:val="32"/>
          <w:szCs w:val="32"/>
        </w:rPr>
        <w:t xml:space="preserve">   TANCOVÁNÍ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8E73CC" w:rsidRDefault="004E0C3C" w:rsidP="000266ED">
            <w:pPr>
              <w:autoSpaceDE w:val="0"/>
              <w:autoSpaceDN w:val="0"/>
              <w:adjustRightInd w:val="0"/>
            </w:pPr>
            <w:r w:rsidRPr="008E73CC">
              <w:t>Záměrem je společně prož</w:t>
            </w:r>
            <w:r>
              <w:t xml:space="preserve">ít radost a veselí, probouzet </w:t>
            </w:r>
            <w:r w:rsidRPr="008E73CC">
              <w:t>zájem o lidové tradice.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EF05AE" w:rsidRDefault="004E0C3C" w:rsidP="000266ED">
            <w:pPr>
              <w:autoSpaceDE w:val="0"/>
              <w:autoSpaceDN w:val="0"/>
              <w:adjustRightInd w:val="0"/>
            </w:pPr>
            <w:r w:rsidRPr="00EF05AE">
              <w:t>Rozvoj kultivace, mravního a estetického vnímání, cítě</w:t>
            </w:r>
            <w:r>
              <w:t xml:space="preserve">ní, </w:t>
            </w:r>
            <w:r w:rsidRPr="00EF05AE">
              <w:t>prožívání.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EF05AE" w:rsidRDefault="004E0C3C" w:rsidP="000266ED">
            <w:pPr>
              <w:autoSpaceDE w:val="0"/>
              <w:autoSpaceDN w:val="0"/>
              <w:adjustRightInd w:val="0"/>
            </w:pPr>
            <w:r w:rsidRPr="00EF05AE">
              <w:t>k učení</w:t>
            </w:r>
          </w:p>
          <w:p w:rsidR="004E0C3C" w:rsidRPr="00EF05AE" w:rsidRDefault="004E0C3C" w:rsidP="000266ED">
            <w:pPr>
              <w:autoSpaceDE w:val="0"/>
              <w:autoSpaceDN w:val="0"/>
              <w:adjustRightInd w:val="0"/>
            </w:pPr>
            <w:r w:rsidRPr="00EF05AE">
              <w:t>řešení problémů</w:t>
            </w:r>
          </w:p>
          <w:p w:rsidR="004E0C3C" w:rsidRPr="00EF05AE" w:rsidRDefault="004E0C3C" w:rsidP="000266ED">
            <w:pPr>
              <w:autoSpaceDE w:val="0"/>
              <w:autoSpaceDN w:val="0"/>
              <w:adjustRightInd w:val="0"/>
            </w:pPr>
            <w:r w:rsidRPr="00EF05AE">
              <w:t>komunikativní</w:t>
            </w:r>
          </w:p>
          <w:p w:rsidR="004E0C3C" w:rsidRPr="00EF05AE" w:rsidRDefault="004E0C3C" w:rsidP="000266ED">
            <w:pPr>
              <w:autoSpaceDE w:val="0"/>
              <w:autoSpaceDN w:val="0"/>
              <w:adjustRightInd w:val="0"/>
            </w:pPr>
            <w:r w:rsidRPr="00EF05AE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5AE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učí se hodnotit svoje osobní pokroky, oceňuje výkony druhých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uvědomuje si, že svou aktivitou i iniciativou může situaci ovlivnit</w:t>
            </w:r>
          </w:p>
          <w:p w:rsidR="00724EBD" w:rsidRDefault="00FA3DDC" w:rsidP="006452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DE1DA2">
              <w:t>průběžně rozšiřuje svou slovní zásobu a používá ji</w:t>
            </w:r>
            <w:r w:rsidR="00724EBD">
              <w:t xml:space="preserve"> a</w:t>
            </w:r>
            <w:r w:rsidR="00724EBD" w:rsidRPr="00EF05AE">
              <w:t xml:space="preserve"> dokáže sdělovat své prožitky, pocity a nálady</w:t>
            </w:r>
          </w:p>
          <w:p w:rsidR="00FA3DDC" w:rsidRPr="00F27976" w:rsidRDefault="00F81B8F" w:rsidP="0082515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 skupině se dokáže prosadit i podřídit,</w:t>
            </w:r>
            <w:r w:rsidR="00F27976">
              <w:rPr>
                <w:rFonts w:ascii="Times New Roman" w:hAnsi="Times New Roman"/>
                <w:sz w:val="24"/>
                <w:szCs w:val="24"/>
              </w:rPr>
              <w:t xml:space="preserve"> spolupracuje, uplatňuje základní společenské návyky</w:t>
            </w:r>
          </w:p>
          <w:p w:rsidR="004E0C3C" w:rsidRPr="00F27976" w:rsidRDefault="00FA3DDC" w:rsidP="0082515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 xml:space="preserve">chápe, že se může o </w:t>
            </w:r>
            <w:proofErr w:type="gramStart"/>
            <w:r w:rsidRPr="00DE1DA2">
              <w:rPr>
                <w:rFonts w:ascii="Times New Roman" w:hAnsi="Times New Roman"/>
                <w:sz w:val="24"/>
                <w:szCs w:val="24"/>
              </w:rPr>
              <w:t>tom co</w:t>
            </w:r>
            <w:proofErr w:type="gramEnd"/>
            <w:r w:rsidRPr="00DE1DA2">
              <w:rPr>
                <w:rFonts w:ascii="Times New Roman" w:hAnsi="Times New Roman"/>
                <w:sz w:val="24"/>
                <w:szCs w:val="24"/>
              </w:rPr>
              <w:t xml:space="preserve"> dělá rozhodovat svobodně</w:t>
            </w:r>
            <w:r w:rsidR="005E31AD" w:rsidRPr="00EF05AE">
              <w:t xml:space="preserve">, </w:t>
            </w:r>
            <w:r w:rsidR="005E31AD" w:rsidRPr="005E31AD">
              <w:rPr>
                <w:rFonts w:ascii="Times New Roman" w:hAnsi="Times New Roman"/>
              </w:rPr>
              <w:t xml:space="preserve">a </w:t>
            </w:r>
            <w:r w:rsidR="005E31AD" w:rsidRPr="005E31AD">
              <w:rPr>
                <w:rFonts w:ascii="Times New Roman" w:hAnsi="Times New Roman"/>
                <w:sz w:val="24"/>
                <w:szCs w:val="24"/>
              </w:rPr>
              <w:t>že za svá rozhodnutí odpovídá</w:t>
            </w:r>
          </w:p>
          <w:p w:rsidR="004E0C3C" w:rsidRDefault="004E0C3C" w:rsidP="00F27976">
            <w:pPr>
              <w:autoSpaceDE w:val="0"/>
              <w:autoSpaceDN w:val="0"/>
              <w:adjustRightInd w:val="0"/>
              <w:ind w:left="720"/>
            </w:pPr>
          </w:p>
          <w:p w:rsidR="004E0C3C" w:rsidRPr="00EF05AE" w:rsidRDefault="004E0C3C" w:rsidP="00724EBD">
            <w:pPr>
              <w:autoSpaceDE w:val="0"/>
              <w:autoSpaceDN w:val="0"/>
              <w:adjustRightInd w:val="0"/>
              <w:ind w:left="360"/>
            </w:pPr>
          </w:p>
        </w:tc>
      </w:tr>
      <w:tr w:rsidR="00F27976" w:rsidRPr="000266ED">
        <w:tc>
          <w:tcPr>
            <w:tcW w:w="2943" w:type="dxa"/>
          </w:tcPr>
          <w:p w:rsidR="00F27976" w:rsidRPr="000266ED" w:rsidRDefault="00F27976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F27976" w:rsidRDefault="00F27976" w:rsidP="00F27976">
            <w:pPr>
              <w:autoSpaceDE w:val="0"/>
              <w:autoSpaceDN w:val="0"/>
              <w:adjustRightInd w:val="0"/>
            </w:pPr>
            <w:r>
              <w:t>Využití papíru a textilu při vytváření doplňků k námětovým hrám</w:t>
            </w:r>
          </w:p>
          <w:p w:rsidR="00F27976" w:rsidRDefault="00F27976" w:rsidP="00F27976">
            <w:pPr>
              <w:autoSpaceDE w:val="0"/>
              <w:autoSpaceDN w:val="0"/>
              <w:adjustRightInd w:val="0"/>
            </w:pPr>
            <w:r>
              <w:t>práce s těstem</w:t>
            </w:r>
          </w:p>
          <w:p w:rsidR="00F27976" w:rsidRDefault="00F27976" w:rsidP="00F27976">
            <w:pPr>
              <w:autoSpaceDE w:val="0"/>
              <w:autoSpaceDN w:val="0"/>
              <w:adjustRightInd w:val="0"/>
            </w:pPr>
            <w:r>
              <w:t>pohyb v souladu s hudbou</w:t>
            </w:r>
          </w:p>
          <w:p w:rsidR="00F27976" w:rsidRPr="00EF05AE" w:rsidRDefault="00F27976" w:rsidP="00F27976">
            <w:pPr>
              <w:autoSpaceDE w:val="0"/>
              <w:autoSpaceDN w:val="0"/>
              <w:adjustRightInd w:val="0"/>
            </w:pPr>
            <w:r>
              <w:t>připomenutí tradičních lidových zvyků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FF"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PODTÉMA  :   </w:t>
      </w:r>
      <w:r w:rsidR="00F27976">
        <w:rPr>
          <w:b/>
          <w:color w:val="FF00FF"/>
          <w:sz w:val="32"/>
          <w:szCs w:val="32"/>
        </w:rPr>
        <w:t>ČAS</w:t>
      </w:r>
      <w:proofErr w:type="gramEnd"/>
      <w:r w:rsidR="00F27976">
        <w:rPr>
          <w:b/>
          <w:color w:val="FF00FF"/>
          <w:sz w:val="32"/>
          <w:szCs w:val="32"/>
        </w:rPr>
        <w:t xml:space="preserve"> DRAK</w:t>
      </w:r>
      <w:r w:rsidR="004760D0">
        <w:rPr>
          <w:b/>
          <w:color w:val="FF00FF"/>
          <w:sz w:val="32"/>
          <w:szCs w:val="32"/>
        </w:rPr>
        <w:t>Ů   A  DÝNÍ</w:t>
      </w: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FF00FF"/>
          <w:sz w:val="32"/>
          <w:szCs w:val="32"/>
        </w:rPr>
      </w:pPr>
    </w:p>
    <w:p w:rsidR="004E0C3C" w:rsidRPr="00DD085B" w:rsidRDefault="004E0C3C" w:rsidP="004E0C3C">
      <w:pPr>
        <w:autoSpaceDE w:val="0"/>
        <w:autoSpaceDN w:val="0"/>
        <w:adjustRightInd w:val="0"/>
        <w:rPr>
          <w:b/>
          <w:color w:val="FF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BB36CF" w:rsidRDefault="00BB36CF" w:rsidP="000266ED">
            <w:pPr>
              <w:autoSpaceDE w:val="0"/>
              <w:autoSpaceDN w:val="0"/>
              <w:adjustRightInd w:val="0"/>
            </w:pPr>
            <w:r>
              <w:t>Poznávání znaků podzimního počasí, přírodní jevy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3E7BA3" w:rsidRDefault="00BB36CF" w:rsidP="000266ED">
            <w:pPr>
              <w:autoSpaceDE w:val="0"/>
              <w:autoSpaceDN w:val="0"/>
              <w:adjustRightInd w:val="0"/>
            </w:pPr>
            <w:r w:rsidRPr="00BB36CF">
              <w:t xml:space="preserve"> Rozvoj tvořivého myšlení, </w:t>
            </w:r>
            <w:proofErr w:type="spellStart"/>
            <w:r w:rsidRPr="00BB36CF">
              <w:t>sebevyjadřování</w:t>
            </w:r>
            <w:proofErr w:type="spellEnd"/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</w:t>
            </w:r>
            <w:r>
              <w:t> </w:t>
            </w:r>
            <w:r w:rsidRPr="003E7BA3">
              <w:t>učení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 řešení problémů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komunikativní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>
              <w:t>sociální a pers</w:t>
            </w:r>
            <w:r w:rsidRPr="003E7BA3">
              <w:t>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BA3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soustředěně pozoruje, zkoumá, objevuje a všímá si souvislostí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problémy řeší na základě bezprostřední zkušenosti, postupuje cestou pokusu a omylu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v běžných situacích komunikuje bez zábran a ostych</w:t>
            </w:r>
            <w:r w:rsidR="00724EBD">
              <w:rPr>
                <w:rFonts w:ascii="Times New Roman" w:hAnsi="Times New Roman"/>
                <w:sz w:val="24"/>
                <w:szCs w:val="24"/>
              </w:rPr>
              <w:t>u</w:t>
            </w:r>
            <w:r w:rsidRPr="00DE1DA2">
              <w:rPr>
                <w:rFonts w:ascii="Times New Roman" w:hAnsi="Times New Roman"/>
                <w:sz w:val="24"/>
                <w:szCs w:val="24"/>
              </w:rPr>
              <w:t xml:space="preserve"> s dětmi i dospělými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dětským způsobem projevuje citlivost a ohleduplnost k druhým, pomáhá slabším, rozlišuje nevhodné chování</w:t>
            </w:r>
          </w:p>
          <w:p w:rsidR="004E0C3C" w:rsidRPr="00724EBD" w:rsidRDefault="00BB36CF" w:rsidP="00825154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dbá na osobní zdraví, bezpečí svoje i druhých</w:t>
            </w:r>
          </w:p>
          <w:p w:rsidR="004E0C3C" w:rsidRDefault="004E0C3C" w:rsidP="00BB36CF">
            <w:pPr>
              <w:autoSpaceDE w:val="0"/>
              <w:autoSpaceDN w:val="0"/>
              <w:adjustRightInd w:val="0"/>
              <w:ind w:left="720"/>
            </w:pPr>
          </w:p>
          <w:p w:rsidR="004E0C3C" w:rsidRDefault="004E0C3C" w:rsidP="00724EBD">
            <w:pPr>
              <w:autoSpaceDE w:val="0"/>
              <w:autoSpaceDN w:val="0"/>
              <w:adjustRightInd w:val="0"/>
              <w:ind w:left="720"/>
            </w:pPr>
          </w:p>
          <w:p w:rsidR="004E0C3C" w:rsidRPr="003E7BA3" w:rsidRDefault="004E0C3C" w:rsidP="00724EBD">
            <w:pPr>
              <w:autoSpaceDE w:val="0"/>
              <w:autoSpaceDN w:val="0"/>
              <w:adjustRightInd w:val="0"/>
              <w:ind w:left="720"/>
            </w:pPr>
          </w:p>
        </w:tc>
      </w:tr>
      <w:tr w:rsidR="00BB36CF" w:rsidRPr="000266ED">
        <w:tc>
          <w:tcPr>
            <w:tcW w:w="2943" w:type="dxa"/>
          </w:tcPr>
          <w:p w:rsidR="00BB36CF" w:rsidRPr="000266ED" w:rsidRDefault="00BB36CF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BB36CF" w:rsidRDefault="00214BF0" w:rsidP="00BB36CF">
            <w:pPr>
              <w:autoSpaceDE w:val="0"/>
              <w:autoSpaceDN w:val="0"/>
              <w:adjustRightInd w:val="0"/>
            </w:pPr>
            <w:r>
              <w:t xml:space="preserve">Výroba </w:t>
            </w:r>
            <w:proofErr w:type="gramStart"/>
            <w:r>
              <w:t>draků,větrníků</w:t>
            </w:r>
            <w:proofErr w:type="gramEnd"/>
            <w:r>
              <w:t>, hadů</w:t>
            </w:r>
            <w:r w:rsidR="004760D0">
              <w:t>,dýní,strašidýlek</w:t>
            </w:r>
          </w:p>
          <w:p w:rsidR="00214BF0" w:rsidRDefault="00214BF0" w:rsidP="00BB36CF">
            <w:pPr>
              <w:autoSpaceDE w:val="0"/>
              <w:autoSpaceDN w:val="0"/>
              <w:adjustRightInd w:val="0"/>
            </w:pPr>
            <w:r>
              <w:t>Práce s knihou-charakteristika postav</w:t>
            </w:r>
          </w:p>
          <w:p w:rsidR="00214BF0" w:rsidRDefault="00214BF0" w:rsidP="00BB36CF">
            <w:pPr>
              <w:autoSpaceDE w:val="0"/>
              <w:autoSpaceDN w:val="0"/>
              <w:adjustRightInd w:val="0"/>
            </w:pPr>
            <w:r>
              <w:t>Vytváření podzimního kalendáře</w:t>
            </w:r>
          </w:p>
          <w:p w:rsidR="00214BF0" w:rsidRDefault="00214BF0" w:rsidP="00BB36CF">
            <w:pPr>
              <w:autoSpaceDE w:val="0"/>
              <w:autoSpaceDN w:val="0"/>
              <w:adjustRightInd w:val="0"/>
            </w:pPr>
            <w:r>
              <w:t>Sběr přírodnin a práce s</w:t>
            </w:r>
            <w:r w:rsidR="00A75335">
              <w:t> </w:t>
            </w:r>
            <w:r>
              <w:t>nimi</w:t>
            </w:r>
          </w:p>
          <w:p w:rsidR="00A75335" w:rsidRPr="003E7BA3" w:rsidRDefault="00A75335" w:rsidP="00BB36CF">
            <w:pPr>
              <w:autoSpaceDE w:val="0"/>
              <w:autoSpaceDN w:val="0"/>
              <w:adjustRightInd w:val="0"/>
            </w:pPr>
            <w:r>
              <w:t>Tisk listů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760D0" w:rsidRDefault="004E0C3C" w:rsidP="004E0C3C">
      <w:pPr>
        <w:autoSpaceDE w:val="0"/>
        <w:autoSpaceDN w:val="0"/>
        <w:adjustRightInd w:val="0"/>
        <w:rPr>
          <w:b/>
          <w:color w:val="FF00FF"/>
          <w:sz w:val="32"/>
          <w:szCs w:val="32"/>
        </w:rPr>
      </w:pPr>
      <w:proofErr w:type="gramStart"/>
      <w:r w:rsidRPr="00CD5AD9">
        <w:rPr>
          <w:b/>
          <w:sz w:val="32"/>
          <w:szCs w:val="32"/>
        </w:rPr>
        <w:t>PODTÉMA  :</w:t>
      </w:r>
      <w:r w:rsidR="009C4F2E">
        <w:rPr>
          <w:b/>
          <w:color w:val="FF00FF"/>
          <w:sz w:val="32"/>
          <w:szCs w:val="32"/>
        </w:rPr>
        <w:t>MARTINSKÁ</w:t>
      </w:r>
      <w:proofErr w:type="gramEnd"/>
      <w:r w:rsidR="009C4F2E">
        <w:rPr>
          <w:b/>
          <w:color w:val="FF00FF"/>
          <w:sz w:val="32"/>
          <w:szCs w:val="32"/>
        </w:rPr>
        <w:t xml:space="preserve"> </w:t>
      </w:r>
      <w:r w:rsidRPr="00D644BA">
        <w:rPr>
          <w:b/>
          <w:color w:val="FF00FF"/>
          <w:sz w:val="32"/>
          <w:szCs w:val="32"/>
        </w:rPr>
        <w:t>JÍZDA</w:t>
      </w:r>
    </w:p>
    <w:p w:rsidR="004E0C3C" w:rsidRPr="00D644BA" w:rsidRDefault="004760D0" w:rsidP="004E0C3C">
      <w:pPr>
        <w:autoSpaceDE w:val="0"/>
        <w:autoSpaceDN w:val="0"/>
        <w:adjustRightInd w:val="0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 xml:space="preserve">                            A </w:t>
      </w:r>
      <w:proofErr w:type="gramStart"/>
      <w:r>
        <w:rPr>
          <w:b/>
          <w:color w:val="FF00FF"/>
          <w:sz w:val="32"/>
          <w:szCs w:val="32"/>
        </w:rPr>
        <w:t>KATEŘINSKÉ  TVOŘENÍ</w:t>
      </w:r>
      <w:proofErr w:type="gramEnd"/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214BF0" w:rsidRDefault="00214BF0" w:rsidP="000266ED">
            <w:pPr>
              <w:autoSpaceDE w:val="0"/>
              <w:autoSpaceDN w:val="0"/>
              <w:adjustRightInd w:val="0"/>
            </w:pPr>
            <w:r>
              <w:t>Rozvíjet u dětí mravní hodnoty- rozlišovat dobro a zlo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214BF0" w:rsidRDefault="00214BF0" w:rsidP="000266ED">
            <w:pPr>
              <w:autoSpaceDE w:val="0"/>
              <w:autoSpaceDN w:val="0"/>
              <w:adjustRightInd w:val="0"/>
            </w:pPr>
            <w:r>
              <w:t>Osvo</w:t>
            </w:r>
            <w:r w:rsidRPr="00214BF0">
              <w:t xml:space="preserve">jení </w:t>
            </w:r>
            <w:proofErr w:type="gramStart"/>
            <w:r w:rsidRPr="00214BF0">
              <w:t xml:space="preserve">základů </w:t>
            </w:r>
            <w:r>
              <w:t xml:space="preserve"> společenských</w:t>
            </w:r>
            <w:proofErr w:type="gramEnd"/>
            <w:r>
              <w:t xml:space="preserve"> </w:t>
            </w:r>
            <w:r w:rsidRPr="00214BF0">
              <w:t>hodnot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</w:t>
            </w:r>
            <w:r>
              <w:t> </w:t>
            </w:r>
            <w:r w:rsidRPr="003E7BA3">
              <w:t>učení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 řešení problémů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 w:rsidRPr="003E7BA3">
              <w:t>komunikativní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</w:pPr>
            <w:r>
              <w:t>sociální a pers</w:t>
            </w:r>
            <w:r w:rsidRPr="003E7BA3">
              <w:t>onální</w:t>
            </w:r>
          </w:p>
          <w:p w:rsidR="004E0C3C" w:rsidRPr="008C5B4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BA3">
              <w:t>činnostní a občanská</w:t>
            </w: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D5AD9">
              <w:t>soustředí se na činnost a zapamatuje si</w:t>
            </w:r>
          </w:p>
          <w:p w:rsidR="004E0C3C" w:rsidRDefault="00214BF0" w:rsidP="00645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nebojí se chybovat, pokud nachází pozitivní ocenění</w:t>
            </w:r>
          </w:p>
          <w:p w:rsidR="004E0C3C" w:rsidRDefault="004E0C3C" w:rsidP="00645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D5AD9">
              <w:t>ovládá dovednosti předcházející čtení</w:t>
            </w:r>
            <w:r w:rsidR="00214BF0">
              <w:t xml:space="preserve"> a psaní</w:t>
            </w:r>
          </w:p>
          <w:p w:rsidR="004E0C3C" w:rsidRDefault="004E0C3C" w:rsidP="00645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D5AD9">
              <w:t xml:space="preserve"> uvědomuje si, že za sebe i svá jednání nese</w:t>
            </w:r>
            <w:r w:rsidR="00550058">
              <w:t xml:space="preserve"> </w:t>
            </w:r>
            <w:r w:rsidRPr="00CD5AD9">
              <w:t>důsledky</w:t>
            </w:r>
          </w:p>
          <w:p w:rsidR="00214BF0" w:rsidRDefault="00214BF0" w:rsidP="00645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má základní dětskou představu o tom, co je v souladu se základními lidskými hodnotami a normami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214BF0" w:rsidRPr="000266ED">
        <w:tc>
          <w:tcPr>
            <w:tcW w:w="2943" w:type="dxa"/>
          </w:tcPr>
          <w:p w:rsidR="00214BF0" w:rsidRPr="000266ED" w:rsidRDefault="00214BF0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</w:t>
            </w:r>
            <w:r w:rsidR="00A75335">
              <w:rPr>
                <w:b/>
                <w:sz w:val="32"/>
                <w:szCs w:val="32"/>
              </w:rPr>
              <w:t>innosti</w:t>
            </w:r>
          </w:p>
        </w:tc>
        <w:tc>
          <w:tcPr>
            <w:tcW w:w="6345" w:type="dxa"/>
          </w:tcPr>
          <w:p w:rsidR="00214BF0" w:rsidRDefault="00A75335" w:rsidP="00A75335">
            <w:pPr>
              <w:autoSpaceDE w:val="0"/>
              <w:autoSpaceDN w:val="0"/>
              <w:adjustRightInd w:val="0"/>
            </w:pPr>
            <w:r>
              <w:t xml:space="preserve">výroba </w:t>
            </w:r>
            <w:proofErr w:type="gramStart"/>
            <w:r>
              <w:t>lampion</w:t>
            </w:r>
            <w:r w:rsidR="009C4F2E">
              <w:t>ů</w:t>
            </w:r>
            <w:r>
              <w:t>,lucerniček</w:t>
            </w:r>
            <w:proofErr w:type="gramEnd"/>
          </w:p>
          <w:p w:rsidR="004760D0" w:rsidRDefault="004760D0" w:rsidP="00A75335">
            <w:pPr>
              <w:autoSpaceDE w:val="0"/>
              <w:autoSpaceDN w:val="0"/>
              <w:adjustRightInd w:val="0"/>
            </w:pPr>
            <w:r>
              <w:t>práce s přírodním materiálem</w:t>
            </w:r>
          </w:p>
          <w:p w:rsidR="00A75335" w:rsidRDefault="00A75335" w:rsidP="00A75335">
            <w:pPr>
              <w:autoSpaceDE w:val="0"/>
              <w:autoSpaceDN w:val="0"/>
              <w:adjustRightInd w:val="0"/>
            </w:pPr>
            <w:r>
              <w:t>dramatizace pohádky, pověsti</w:t>
            </w:r>
          </w:p>
          <w:p w:rsidR="00A75335" w:rsidRDefault="00A75335" w:rsidP="00A75335">
            <w:pPr>
              <w:autoSpaceDE w:val="0"/>
              <w:autoSpaceDN w:val="0"/>
              <w:adjustRightInd w:val="0"/>
            </w:pPr>
            <w:r>
              <w:t>procvičovat pohyby vpřed, stranou, cval</w:t>
            </w:r>
          </w:p>
          <w:p w:rsidR="00A75335" w:rsidRPr="00CD5AD9" w:rsidRDefault="00A75335" w:rsidP="00A75335">
            <w:pPr>
              <w:autoSpaceDE w:val="0"/>
              <w:autoSpaceDN w:val="0"/>
              <w:adjustRightInd w:val="0"/>
            </w:pPr>
            <w:r>
              <w:t>písně s podzimní tématikou</w:t>
            </w:r>
          </w:p>
        </w:tc>
      </w:tr>
    </w:tbl>
    <w:p w:rsidR="001C4F37" w:rsidRDefault="001C4F37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1C4F37" w:rsidRPr="000A3C87" w:rsidRDefault="000A3C87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0A3C87">
        <w:rPr>
          <w:b/>
          <w:sz w:val="32"/>
          <w:szCs w:val="32"/>
        </w:rPr>
        <w:t>Očekávané výstupy:</w:t>
      </w:r>
    </w:p>
    <w:p w:rsidR="001C4F37" w:rsidRDefault="001C4F37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1</w:t>
      </w:r>
      <w:r w:rsidRPr="00287F4E">
        <w:rPr>
          <w:rFonts w:eastAsia="MS Mincho"/>
        </w:rPr>
        <w:t>. Zvládnout běžné způsoby pohybů v různém prostředí: přirozené cviky-lezení, plazení, chůze běh, skoky, poskoky, prvky akrobacie přiměřené věku dětí.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2</w:t>
      </w:r>
      <w:r w:rsidRPr="00287F4E">
        <w:rPr>
          <w:rFonts w:eastAsia="MS Mincho"/>
        </w:rPr>
        <w:t xml:space="preserve">. Domluvit se slovy i gesty. 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3</w:t>
      </w:r>
      <w:r w:rsidRPr="00287F4E">
        <w:rPr>
          <w:rFonts w:eastAsia="MS Mincho"/>
        </w:rPr>
        <w:t xml:space="preserve">. Vyjadřovat samostatně a smysluplně své pocity, nápady, mínění a úsudky ve vhodně formulovaných větách.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4</w:t>
      </w:r>
      <w:r w:rsidRPr="00287F4E">
        <w:rPr>
          <w:rFonts w:eastAsia="MS Mincho"/>
        </w:rPr>
        <w:t xml:space="preserve">. Zaměřit se na to, co je z poznávacího hlediska důležité, nacházet společné znaky podzimu, které jsou pro dané období charakteristické. 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5</w:t>
      </w:r>
      <w:r w:rsidRPr="00287F4E">
        <w:rPr>
          <w:rFonts w:eastAsia="MS Mincho"/>
        </w:rPr>
        <w:t>. Umět se rozhodnout o svých činech, uvědomovat si své možnosti a limity (silné a slabé stránky).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6</w:t>
      </w:r>
      <w:r w:rsidRPr="00287F4E">
        <w:rPr>
          <w:rFonts w:eastAsia="MS Mincho"/>
        </w:rPr>
        <w:t xml:space="preserve">. Prodloužit soustředěnou pozornost o několik minut (vyvinout úsilí, soustředění na činnost a její dokončení). 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Vnímat umělecké a kulturní podněty-vědomě využívat všech smyslů. 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Pr="00287F4E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 xml:space="preserve">. Uvědomovat si svá práva ve vztahu k druhým přiznávat stejná práva druhým a respektovat </w:t>
      </w:r>
      <w:r w:rsidR="00EA6856">
        <w:rPr>
          <w:rFonts w:eastAsia="MS Mincho"/>
        </w:rPr>
        <w:t>je</w:t>
      </w:r>
      <w:r w:rsidRPr="00287F4E">
        <w:rPr>
          <w:rFonts w:eastAsia="MS Mincho"/>
        </w:rPr>
        <w:t xml:space="preserve"> </w:t>
      </w:r>
    </w:p>
    <w:p w:rsidR="000A3C87" w:rsidRPr="00287F4E" w:rsidRDefault="000A3C87" w:rsidP="000A3C87">
      <w:pPr>
        <w:jc w:val="both"/>
        <w:rPr>
          <w:rFonts w:eastAsia="MS Mincho"/>
        </w:rPr>
      </w:pPr>
    </w:p>
    <w:p w:rsidR="000A3C87" w:rsidRDefault="000A3C87" w:rsidP="000A3C87">
      <w:pPr>
        <w:jc w:val="both"/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>. Porozumět běžným neverbálním projevům.</w:t>
      </w:r>
    </w:p>
    <w:p w:rsidR="008C5B4D" w:rsidRDefault="008C5B4D" w:rsidP="000A3C87">
      <w:pPr>
        <w:jc w:val="both"/>
        <w:rPr>
          <w:rFonts w:eastAsia="MS Mincho"/>
        </w:rPr>
      </w:pPr>
    </w:p>
    <w:p w:rsidR="008C5B4D" w:rsidRDefault="008C5B4D" w:rsidP="008C5B4D">
      <w:pPr>
        <w:jc w:val="both"/>
        <w:rPr>
          <w:rFonts w:eastAsia="MS Mincho"/>
        </w:rPr>
      </w:pPr>
      <w:r>
        <w:rPr>
          <w:rFonts w:eastAsia="MS Mincho"/>
        </w:rPr>
        <w:t xml:space="preserve">10. </w:t>
      </w:r>
      <w:r w:rsidR="000A3C87" w:rsidRPr="00287F4E">
        <w:rPr>
          <w:rFonts w:eastAsia="MS Mincho"/>
        </w:rPr>
        <w:t xml:space="preserve">Uvědomovat si nebezpečí, se kterým se může ve svém okolí setkat, a mít povědomí, jak se </w:t>
      </w:r>
    </w:p>
    <w:p w:rsidR="008C5B4D" w:rsidRDefault="008C5B4D" w:rsidP="008C5B4D">
      <w:pPr>
        <w:jc w:val="both"/>
        <w:rPr>
          <w:rFonts w:eastAsia="MS Mincho"/>
        </w:rPr>
      </w:pPr>
    </w:p>
    <w:p w:rsidR="000A3C87" w:rsidRDefault="000A3C87" w:rsidP="008C5B4D">
      <w:pPr>
        <w:jc w:val="both"/>
        <w:rPr>
          <w:rFonts w:eastAsia="MS Mincho"/>
        </w:rPr>
      </w:pPr>
      <w:r w:rsidRPr="00287F4E">
        <w:rPr>
          <w:rFonts w:eastAsia="MS Mincho"/>
        </w:rPr>
        <w:t xml:space="preserve">prakticky chránit. </w:t>
      </w:r>
    </w:p>
    <w:p w:rsidR="001731B0" w:rsidRDefault="001731B0" w:rsidP="001731B0">
      <w:pPr>
        <w:jc w:val="both"/>
        <w:rPr>
          <w:rFonts w:eastAsia="MS Mincho"/>
        </w:rPr>
      </w:pPr>
    </w:p>
    <w:p w:rsidR="001731B0" w:rsidRDefault="001731B0" w:rsidP="001731B0">
      <w:pPr>
        <w:jc w:val="both"/>
        <w:rPr>
          <w:rFonts w:eastAsia="MS Mincho"/>
        </w:rPr>
      </w:pPr>
    </w:p>
    <w:p w:rsidR="008C5B4D" w:rsidRDefault="008C5B4D" w:rsidP="001731B0">
      <w:pPr>
        <w:jc w:val="both"/>
        <w:rPr>
          <w:rFonts w:eastAsia="MS Mincho"/>
        </w:rPr>
      </w:pPr>
    </w:p>
    <w:p w:rsidR="008C5B4D" w:rsidRDefault="008C5B4D" w:rsidP="001731B0">
      <w:pPr>
        <w:jc w:val="both"/>
        <w:rPr>
          <w:rFonts w:eastAsia="MS Mincho"/>
        </w:rPr>
      </w:pPr>
    </w:p>
    <w:p w:rsidR="008C5B4D" w:rsidRDefault="008C5B4D" w:rsidP="001731B0">
      <w:pPr>
        <w:jc w:val="both"/>
        <w:rPr>
          <w:rFonts w:eastAsia="MS Mincho"/>
        </w:rPr>
      </w:pPr>
    </w:p>
    <w:p w:rsidR="008C5B4D" w:rsidRPr="000A3C87" w:rsidRDefault="008C5B4D" w:rsidP="001731B0">
      <w:pPr>
        <w:jc w:val="both"/>
        <w:rPr>
          <w:rFonts w:eastAsia="MS Mincho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FF0AFE" w:rsidRDefault="00FF0AFE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4E0C3C" w:rsidRPr="00EC11E5" w:rsidRDefault="004E0C3C" w:rsidP="000A3C87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lastRenderedPageBreak/>
        <w:t>„ Zima bílou barvu vzala – tajná přání malovala „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</w:t>
      </w:r>
      <w:proofErr w:type="gramStart"/>
      <w:r w:rsidR="004934B1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 :    </w:t>
      </w:r>
      <w:r w:rsidR="000A3C87">
        <w:rPr>
          <w:b/>
          <w:color w:val="FF0000"/>
          <w:sz w:val="32"/>
          <w:szCs w:val="32"/>
        </w:rPr>
        <w:t>ČAS</w:t>
      </w:r>
      <w:proofErr w:type="gramEnd"/>
      <w:r w:rsidR="000A3C87">
        <w:rPr>
          <w:b/>
          <w:color w:val="FF0000"/>
          <w:sz w:val="32"/>
          <w:szCs w:val="32"/>
        </w:rPr>
        <w:t xml:space="preserve">   ADVENTNÍ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66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   </w:t>
      </w:r>
      <w:r w:rsidRPr="00D644BA">
        <w:rPr>
          <w:b/>
          <w:color w:val="FF6600"/>
          <w:sz w:val="32"/>
          <w:szCs w:val="32"/>
        </w:rPr>
        <w:t>ADVENTNÍ</w:t>
      </w:r>
      <w:proofErr w:type="gramEnd"/>
      <w:r w:rsidRPr="00D644BA">
        <w:rPr>
          <w:b/>
          <w:color w:val="FF6600"/>
          <w:sz w:val="32"/>
          <w:szCs w:val="32"/>
        </w:rPr>
        <w:t xml:space="preserve">  ZDOBENÍ</w:t>
      </w: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66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Uvědomění si jedinečnosti a krásy Vánoc, společ</w:t>
            </w:r>
            <w:r>
              <w:t xml:space="preserve">ný </w:t>
            </w:r>
            <w:r w:rsidRPr="00494D8C">
              <w:t>prožitek a radost.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Posilovat přirozené poznávací city dě</w:t>
            </w:r>
            <w:r>
              <w:t xml:space="preserve">tí, seznámit se </w:t>
            </w:r>
            <w:r w:rsidRPr="00494D8C">
              <w:t>s vánočními zvyky.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 učení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 řešení problémů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komunikativní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D8C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0266ED">
            <w:pPr>
              <w:autoSpaceDE w:val="0"/>
              <w:autoSpaceDN w:val="0"/>
              <w:adjustRightInd w:val="0"/>
            </w:pP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odhaduje své síly, učí se hodnotit svoje osobní pokroky, oceňuje výkony druhých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všímá si dění i problémů v bezprostředním okolí, přirozenou motivací k řešení problémů má aktivní zájem na řešení problémové situace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ví, že lidé se dorozumívají i jinými jazyky a je možno se jim učit, má předpoklady k učení cizímu jazyku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je schopno respektovat druhé, přijímat a uzavírat kompromisy</w:t>
            </w:r>
          </w:p>
          <w:p w:rsidR="004E0C3C" w:rsidRPr="006747D5" w:rsidRDefault="00FA3DDC" w:rsidP="00825154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chová se podle norem a uvědomuje si rozpor mezi nimi i mezi lidskými hodnotami</w:t>
            </w:r>
          </w:p>
        </w:tc>
      </w:tr>
      <w:tr w:rsidR="00A75335" w:rsidRPr="000266ED">
        <w:tc>
          <w:tcPr>
            <w:tcW w:w="2943" w:type="dxa"/>
          </w:tcPr>
          <w:p w:rsidR="00A75335" w:rsidRPr="000266ED" w:rsidRDefault="00A75335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A75335" w:rsidRDefault="00C30CDD" w:rsidP="00A75335">
            <w:pPr>
              <w:autoSpaceDE w:val="0"/>
              <w:autoSpaceDN w:val="0"/>
              <w:adjustRightInd w:val="0"/>
              <w:ind w:left="720"/>
            </w:pPr>
            <w:r>
              <w:t>Práce s papírem, textilem, těstem</w:t>
            </w:r>
          </w:p>
          <w:p w:rsidR="00C30CDD" w:rsidRDefault="00C30CDD" w:rsidP="00C30CDD">
            <w:pPr>
              <w:autoSpaceDE w:val="0"/>
              <w:autoSpaceDN w:val="0"/>
              <w:adjustRightInd w:val="0"/>
              <w:ind w:left="720"/>
            </w:pPr>
            <w:r>
              <w:t xml:space="preserve">Zpěv písní s vánoční </w:t>
            </w:r>
            <w:proofErr w:type="gramStart"/>
            <w:r>
              <w:t>tématikou,tanec</w:t>
            </w:r>
            <w:proofErr w:type="gramEnd"/>
          </w:p>
          <w:p w:rsidR="00C30CDD" w:rsidRDefault="00C30CDD" w:rsidP="009E5CB7">
            <w:pPr>
              <w:autoSpaceDE w:val="0"/>
              <w:autoSpaceDN w:val="0"/>
              <w:adjustRightInd w:val="0"/>
            </w:pPr>
            <w:r>
              <w:t xml:space="preserve"> vánoční aranžování- adventní </w:t>
            </w:r>
            <w:proofErr w:type="gramStart"/>
            <w:r>
              <w:t>věnec,výzdoba</w:t>
            </w:r>
            <w:proofErr w:type="gramEnd"/>
            <w:r>
              <w:t xml:space="preserve"> škola</w:t>
            </w:r>
          </w:p>
          <w:p w:rsidR="00C30CDD" w:rsidRDefault="00C30CDD" w:rsidP="00A75335">
            <w:pPr>
              <w:autoSpaceDE w:val="0"/>
              <w:autoSpaceDN w:val="0"/>
              <w:adjustRightInd w:val="0"/>
              <w:ind w:left="720"/>
            </w:pPr>
          </w:p>
          <w:p w:rsidR="00C30CDD" w:rsidRPr="00494D8C" w:rsidRDefault="00C30CDD" w:rsidP="00A75335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6600"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PODTÉMA  </w:t>
      </w:r>
      <w:r w:rsidRPr="00D644BA">
        <w:rPr>
          <w:b/>
          <w:color w:val="FF6600"/>
          <w:sz w:val="32"/>
          <w:szCs w:val="32"/>
        </w:rPr>
        <w:t>:     ČERTOVSKÉ</w:t>
      </w:r>
      <w:proofErr w:type="gramEnd"/>
      <w:r w:rsidRPr="00D644BA">
        <w:rPr>
          <w:b/>
          <w:color w:val="FF6600"/>
          <w:sz w:val="32"/>
          <w:szCs w:val="32"/>
        </w:rPr>
        <w:t xml:space="preserve">   REJDĚNÍ  </w:t>
      </w: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6600"/>
          <w:sz w:val="32"/>
          <w:szCs w:val="32"/>
        </w:rPr>
      </w:pP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6600"/>
          <w:sz w:val="32"/>
          <w:szCs w:val="32"/>
        </w:rPr>
      </w:pPr>
      <w:r w:rsidRPr="00D644BA">
        <w:rPr>
          <w:b/>
          <w:color w:val="FF6600"/>
          <w:sz w:val="32"/>
          <w:szCs w:val="32"/>
        </w:rPr>
        <w:t xml:space="preserve">                             </w:t>
      </w:r>
      <w:proofErr w:type="gramStart"/>
      <w:r w:rsidRPr="00D644BA">
        <w:rPr>
          <w:b/>
          <w:color w:val="FF6600"/>
          <w:sz w:val="32"/>
          <w:szCs w:val="32"/>
        </w:rPr>
        <w:t>VÁNOČNÍ  ROZJÍMÁNÍ</w:t>
      </w:r>
      <w:proofErr w:type="gramEnd"/>
      <w:r w:rsidRPr="00D644BA">
        <w:rPr>
          <w:b/>
          <w:color w:val="FF6600"/>
          <w:sz w:val="32"/>
          <w:szCs w:val="32"/>
        </w:rPr>
        <w:t xml:space="preserve">                                                                      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C30CDD" w:rsidRDefault="00C30CDD" w:rsidP="000266ED">
            <w:pPr>
              <w:autoSpaceDE w:val="0"/>
              <w:autoSpaceDN w:val="0"/>
              <w:adjustRightInd w:val="0"/>
            </w:pPr>
            <w:r>
              <w:t xml:space="preserve">Osvojování </w:t>
            </w:r>
            <w:proofErr w:type="gramStart"/>
            <w:r>
              <w:t>základních  citových</w:t>
            </w:r>
            <w:proofErr w:type="gramEnd"/>
            <w:r>
              <w:t xml:space="preserve"> hodnot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0266ED" w:rsidRDefault="00C30CDD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  <w:r>
              <w:t>Rozvoj a kultivace mravního a estetického cítění a prožívání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 učení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 řešení problémů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komunikativní</w:t>
            </w:r>
          </w:p>
          <w:p w:rsidR="004E0C3C" w:rsidRPr="00494D8C" w:rsidRDefault="004E0C3C" w:rsidP="000266ED">
            <w:pPr>
              <w:autoSpaceDE w:val="0"/>
              <w:autoSpaceDN w:val="0"/>
              <w:adjustRightInd w:val="0"/>
            </w:pPr>
            <w:r w:rsidRPr="00494D8C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D8C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vyvine úsilí, soustředí se na činnost, dokončí, co započalo, dovede postupovat podle instrukcí a pokynů, je schopno dobrat se výsledku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při řešení myšlenkových i praktických problémů užívá logických, matematických i empirických postupů, pochopí jednoduché algoritmy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dovede využívat informativní a komunikativní prostředky, s kterými se běžně setkává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samostatně rozhoduje o svých činnostech, vytváří si svůj názor a vyjadřuje jej</w:t>
            </w:r>
          </w:p>
          <w:p w:rsidR="00724EBD" w:rsidRDefault="00FA3DDC" w:rsidP="006452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spoluvytváří pravidla společenského soužití mezi vrstevníky, rozumí jim, chápe je a zachovává</w:t>
            </w:r>
          </w:p>
          <w:p w:rsidR="004E0C3C" w:rsidRPr="000266ED" w:rsidRDefault="004E0C3C" w:rsidP="00724EBD">
            <w:pPr>
              <w:autoSpaceDE w:val="0"/>
              <w:autoSpaceDN w:val="0"/>
              <w:adjustRightInd w:val="0"/>
              <w:ind w:left="720"/>
              <w:rPr>
                <w:b/>
                <w:color w:val="FF0000"/>
                <w:sz w:val="32"/>
                <w:szCs w:val="32"/>
              </w:rPr>
            </w:pPr>
          </w:p>
        </w:tc>
      </w:tr>
      <w:tr w:rsidR="00C30CDD" w:rsidRPr="000266ED">
        <w:tc>
          <w:tcPr>
            <w:tcW w:w="2943" w:type="dxa"/>
          </w:tcPr>
          <w:p w:rsidR="00C30CDD" w:rsidRPr="000266ED" w:rsidRDefault="00C30CDD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C30CDD" w:rsidRDefault="00C30CDD" w:rsidP="00C30CDD">
            <w:pPr>
              <w:autoSpaceDE w:val="0"/>
              <w:autoSpaceDN w:val="0"/>
              <w:adjustRightInd w:val="0"/>
              <w:ind w:left="720"/>
            </w:pPr>
            <w:r>
              <w:t>Vytváření loutek</w:t>
            </w:r>
          </w:p>
          <w:p w:rsidR="00C30CDD" w:rsidRDefault="00C30CDD" w:rsidP="00C30CDD">
            <w:pPr>
              <w:autoSpaceDE w:val="0"/>
              <w:autoSpaceDN w:val="0"/>
              <w:adjustRightInd w:val="0"/>
              <w:ind w:left="720"/>
            </w:pPr>
            <w:r>
              <w:t>Básně a říkadla</w:t>
            </w:r>
          </w:p>
          <w:p w:rsidR="00C30CDD" w:rsidRDefault="00C30CDD" w:rsidP="00C30CDD">
            <w:pPr>
              <w:autoSpaceDE w:val="0"/>
              <w:autoSpaceDN w:val="0"/>
              <w:adjustRightInd w:val="0"/>
              <w:ind w:left="720"/>
            </w:pPr>
            <w:r>
              <w:t>Hudebně pohybové hry</w:t>
            </w:r>
          </w:p>
          <w:p w:rsidR="00C30CDD" w:rsidRPr="00494D8C" w:rsidRDefault="00C30CDD" w:rsidP="00C30CDD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9C4F2E" w:rsidRDefault="009C4F2E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9C4F2E" w:rsidRDefault="000A3C87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0A3C87">
        <w:rPr>
          <w:b/>
          <w:sz w:val="32"/>
          <w:szCs w:val="32"/>
        </w:rPr>
        <w:t>Očekávané výstupy:</w:t>
      </w:r>
    </w:p>
    <w:p w:rsidR="000A3C87" w:rsidRPr="000A3C87" w:rsidRDefault="000A3C87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1. Zvládnout jednoduchou obsluhu a pracovní úkony (udržovat pořádek, úklidové činnosti).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2. Ovládat dechové svalstvo, sladí pohyb se zpěvem.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>3. Zvládnout běžné způsoby pohybů v různém prostředí.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Přirozené cviky-lezení, plazení, chůze běh, skoky, poskoky, prvky akrobacie přiměřené </w:t>
      </w:r>
    </w:p>
    <w:p w:rsidR="000A3C87" w:rsidRPr="000A3C87" w:rsidRDefault="000A3C87" w:rsidP="000A3C87">
      <w:pPr>
        <w:rPr>
          <w:rFonts w:eastAsia="MS Mincho"/>
        </w:rPr>
      </w:pPr>
      <w:r w:rsidRPr="00287F4E">
        <w:rPr>
          <w:rFonts w:eastAsia="MS Mincho"/>
        </w:rPr>
        <w:t>věku dětí.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>4. Porozumět slyšenému (zachytit hlavní myšlenku příběhu, dramatizovat děj).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5. Formulovat otázky, odpovídat, hodnotit slovní výkony, slovně reagovat.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6. Naučit se zpaměti krátké texty.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lastRenderedPageBreak/>
        <w:t xml:space="preserve">7. Postupovat a učit se podle pokynů a instrukcí. </w:t>
      </w:r>
    </w:p>
    <w:p w:rsidR="000A3C87" w:rsidRPr="00287F4E" w:rsidRDefault="000A3C87" w:rsidP="000A3C87">
      <w:pPr>
        <w:rPr>
          <w:rFonts w:eastAsia="MS Mincho"/>
        </w:rPr>
      </w:pP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>8. Vnímat, že je zajímavé dozvídat se nové věci, využívat zkušeností k učení.</w:t>
      </w:r>
    </w:p>
    <w:p w:rsidR="000A3C87" w:rsidRPr="00287F4E" w:rsidRDefault="000A3C87" w:rsidP="000A3C87">
      <w:pPr>
        <w:rPr>
          <w:rFonts w:eastAsia="MS Mincho"/>
        </w:rPr>
      </w:pPr>
    </w:p>
    <w:p w:rsidR="000A3C87" w:rsidRDefault="000A3C87" w:rsidP="000A3C87">
      <w:pPr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 xml:space="preserve">. Zachycovat skutečnosti ze svého okolí a vyjadřovat své představy pomocí různých </w:t>
      </w:r>
    </w:p>
    <w:p w:rsidR="000A3C87" w:rsidRPr="00287F4E" w:rsidRDefault="000A3C87" w:rsidP="000A3C87">
      <w:pPr>
        <w:rPr>
          <w:rFonts w:eastAsia="MS Mincho"/>
        </w:rPr>
      </w:pPr>
      <w:r w:rsidRPr="00287F4E">
        <w:rPr>
          <w:rFonts w:eastAsia="MS Mincho"/>
        </w:rPr>
        <w:t xml:space="preserve">výtvarných technik (výroba vánočních dekorací). </w:t>
      </w:r>
    </w:p>
    <w:p w:rsidR="009C4F2E" w:rsidRDefault="009C4F2E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9C4F2E" w:rsidRDefault="009C4F2E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0A3C87" w:rsidRDefault="000A3C87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</w:t>
      </w:r>
      <w:proofErr w:type="gramStart"/>
      <w:r w:rsidR="004934B1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 :   </w:t>
      </w:r>
      <w:r>
        <w:rPr>
          <w:b/>
          <w:color w:val="FF0000"/>
          <w:sz w:val="32"/>
          <w:szCs w:val="32"/>
        </w:rPr>
        <w:t>ZIMNÍ</w:t>
      </w:r>
      <w:proofErr w:type="gramEnd"/>
      <w:r>
        <w:rPr>
          <w:b/>
          <w:color w:val="FF0000"/>
          <w:sz w:val="32"/>
          <w:szCs w:val="32"/>
        </w:rPr>
        <w:t xml:space="preserve">  NAD</w:t>
      </w:r>
      <w:r w:rsidR="00D45A1E">
        <w:rPr>
          <w:b/>
          <w:color w:val="FF0000"/>
          <w:sz w:val="32"/>
          <w:szCs w:val="32"/>
        </w:rPr>
        <w:t xml:space="preserve">ĚLENÍ  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</w:t>
      </w:r>
      <w:r w:rsidR="00D45A1E">
        <w:rPr>
          <w:b/>
          <w:color w:val="0000FF"/>
          <w:sz w:val="32"/>
          <w:szCs w:val="32"/>
        </w:rPr>
        <w:t>:   SNĚHOVÉ</w:t>
      </w:r>
      <w:r w:rsidR="00111B7D">
        <w:rPr>
          <w:b/>
          <w:color w:val="0000FF"/>
          <w:sz w:val="32"/>
          <w:szCs w:val="32"/>
        </w:rPr>
        <w:t>RADOVÁNKY</w:t>
      </w:r>
      <w:proofErr w:type="gramEnd"/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0266ED" w:rsidRDefault="00111B7D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Charakteristika zimního období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Osvojit si poznatky o rozmanitosti zimní př</w:t>
            </w:r>
            <w:r>
              <w:t xml:space="preserve">írody, </w:t>
            </w:r>
            <w:r w:rsidRPr="00870D67">
              <w:t>přizpůsobit se podmínkám vnějšího prostředí.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 učení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 řešení problémů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komunikativní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D67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E37F43" w:rsidP="00825154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>s</w:t>
            </w:r>
            <w:r w:rsidR="00FA3DDC" w:rsidRPr="00DE1DA2">
              <w:rPr>
                <w:rFonts w:ascii="Times New Roman" w:hAnsi="Times New Roman"/>
                <w:sz w:val="24"/>
                <w:szCs w:val="24"/>
              </w:rPr>
              <w:t>oustředěně pozoruje, zkoumá a objevuje, všímá si souvislostí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průběžně rozšiřuje svou slovní zásobu a používá ji k dokonalejší komunikaci s okolím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spolupodílí se na společných rozhodnutích, přijímá vyjasněné a zdůvodněné povinnosti, dodržuje dohodnutá pravidla a přizpůsobuje se jim</w:t>
            </w:r>
          </w:p>
          <w:p w:rsidR="004E0C3C" w:rsidRPr="009C4F2E" w:rsidRDefault="00FA3DDC" w:rsidP="00825154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dbá na zdraví a bezpečí svoje i druhých, chová se odpovědně a bezpečně k sobě i okolí</w:t>
            </w:r>
          </w:p>
          <w:p w:rsidR="004E0C3C" w:rsidRDefault="009C4F2E" w:rsidP="006452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 dokáže se přizpůsobit daným okolnostem</w:t>
            </w:r>
          </w:p>
          <w:p w:rsidR="004E0C3C" w:rsidRDefault="004E0C3C" w:rsidP="009C4F2E">
            <w:pPr>
              <w:autoSpaceDE w:val="0"/>
              <w:autoSpaceDN w:val="0"/>
              <w:adjustRightInd w:val="0"/>
              <w:ind w:left="720"/>
            </w:pP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ind w:left="360"/>
              <w:rPr>
                <w:b/>
                <w:color w:val="FF0000"/>
                <w:sz w:val="32"/>
                <w:szCs w:val="32"/>
              </w:rPr>
            </w:pPr>
          </w:p>
        </w:tc>
      </w:tr>
      <w:tr w:rsidR="009C4F2E" w:rsidRPr="000266ED">
        <w:tc>
          <w:tcPr>
            <w:tcW w:w="2943" w:type="dxa"/>
          </w:tcPr>
          <w:p w:rsidR="009C4F2E" w:rsidRPr="000266ED" w:rsidRDefault="009C4F2E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9C4F2E" w:rsidRDefault="009C4F2E" w:rsidP="009C4F2E">
            <w:pPr>
              <w:autoSpaceDE w:val="0"/>
              <w:autoSpaceDN w:val="0"/>
              <w:adjustRightInd w:val="0"/>
              <w:ind w:left="720"/>
            </w:pPr>
            <w:r>
              <w:t>Pokusy s ledem a sněhem</w:t>
            </w:r>
          </w:p>
          <w:p w:rsidR="009C4F2E" w:rsidRDefault="00111B7D" w:rsidP="009C4F2E">
            <w:pPr>
              <w:autoSpaceDE w:val="0"/>
              <w:autoSpaceDN w:val="0"/>
              <w:adjustRightInd w:val="0"/>
              <w:ind w:left="720"/>
            </w:pPr>
            <w:r>
              <w:t>Stavění sněhuláka, iglú</w:t>
            </w:r>
          </w:p>
          <w:p w:rsidR="009C4F2E" w:rsidRDefault="00111B7D" w:rsidP="009C4F2E">
            <w:pPr>
              <w:autoSpaceDE w:val="0"/>
              <w:autoSpaceDN w:val="0"/>
              <w:adjustRightInd w:val="0"/>
              <w:ind w:left="720"/>
            </w:pPr>
            <w:r>
              <w:t>O</w:t>
            </w:r>
            <w:r w:rsidR="009C4F2E">
              <w:t>tužování</w:t>
            </w:r>
            <w:r>
              <w:t>, sáňkování</w:t>
            </w:r>
          </w:p>
          <w:p w:rsidR="00111B7D" w:rsidRPr="00870D67" w:rsidRDefault="00111B7D" w:rsidP="009C4F2E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PODTÉMA  :  </w:t>
      </w:r>
      <w:r w:rsidRPr="00D644BA">
        <w:rPr>
          <w:b/>
          <w:color w:val="0000FF"/>
          <w:sz w:val="32"/>
          <w:szCs w:val="32"/>
        </w:rPr>
        <w:t xml:space="preserve"> PTAČÍ</w:t>
      </w:r>
      <w:proofErr w:type="gramEnd"/>
      <w:r w:rsidRPr="00D644BA">
        <w:rPr>
          <w:b/>
          <w:color w:val="0000FF"/>
          <w:sz w:val="32"/>
          <w:szCs w:val="32"/>
        </w:rPr>
        <w:t xml:space="preserve">  NADĚLOVÁNÍ</w:t>
      </w:r>
    </w:p>
    <w:p w:rsidR="00111B7D" w:rsidRPr="00D644BA" w:rsidRDefault="00D45A1E" w:rsidP="004E0C3C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</w:t>
      </w:r>
      <w:r w:rsidR="00111B7D">
        <w:rPr>
          <w:b/>
          <w:color w:val="0000FF"/>
          <w:sz w:val="32"/>
          <w:szCs w:val="32"/>
        </w:rPr>
        <w:t xml:space="preserve"> VOLNĚ ŽIJÍCÍ ZVÍŘATA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0266ED">
              <w:rPr>
                <w:b/>
                <w:color w:val="000000"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3E7BA3" w:rsidRDefault="00111B7D" w:rsidP="000266ED">
            <w:pPr>
              <w:autoSpaceDE w:val="0"/>
              <w:autoSpaceDN w:val="0"/>
              <w:adjustRightInd w:val="0"/>
            </w:pPr>
            <w:r>
              <w:t>Osvojování poznatků o životě zvířat ve volné přírodě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0266ED">
              <w:rPr>
                <w:b/>
                <w:color w:val="000000"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3E7BA3" w:rsidRDefault="004E0C3C" w:rsidP="000266ED">
            <w:pPr>
              <w:autoSpaceDE w:val="0"/>
              <w:autoSpaceDN w:val="0"/>
              <w:adjustRightInd w:val="0"/>
            </w:pPr>
            <w:r w:rsidRPr="003E7BA3">
              <w:t xml:space="preserve">Vytvářet elementární povědomí o přírodním </w:t>
            </w:r>
            <w:proofErr w:type="gramStart"/>
            <w:r w:rsidRPr="003E7BA3">
              <w:t>prostř</w:t>
            </w:r>
            <w:r>
              <w:t>edí,</w:t>
            </w:r>
            <w:r w:rsidRPr="003E7BA3">
              <w:t>jeho</w:t>
            </w:r>
            <w:proofErr w:type="gramEnd"/>
            <w:r w:rsidRPr="003E7BA3">
              <w:t xml:space="preserve"> zákonitostech a neustálých proměnách.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 w:rsidRPr="000266ED">
              <w:rPr>
                <w:b/>
                <w:color w:val="000000"/>
                <w:sz w:val="32"/>
                <w:szCs w:val="32"/>
              </w:rPr>
              <w:t>Klíčové kompetence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 učení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 řešení problémů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komunikativní</w:t>
            </w:r>
          </w:p>
          <w:p w:rsidR="004E0C3C" w:rsidRPr="00870D67" w:rsidRDefault="004E0C3C" w:rsidP="000266ED">
            <w:pPr>
              <w:autoSpaceDE w:val="0"/>
              <w:autoSpaceDN w:val="0"/>
              <w:adjustRightInd w:val="0"/>
            </w:pPr>
            <w:r w:rsidRPr="00870D67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D67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pokud se mu dostává uznání, učí se s chutí</w:t>
            </w:r>
          </w:p>
          <w:p w:rsidR="00FA3DDC" w:rsidRPr="00DE1DA2" w:rsidRDefault="00111B7D" w:rsidP="00825154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chápe, že vyhýbat se problému nevede k cíli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dovede využívat informativní a komunikativní prostředky, s kterými se běžně setkává (encyklopedie, PC)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chápe, že nespravedlnost, ubližování, agresivita a násilí se nevyplácí a konflikty lze řešit dohodou</w:t>
            </w:r>
          </w:p>
          <w:p w:rsidR="00FA3DDC" w:rsidRPr="00DE1DA2" w:rsidRDefault="00FA3DDC" w:rsidP="00825154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ví, že není jedno, v jakém prostředí žije, uvědomuje si, že svým chováním se na něm podílí a ovlivňuje ho</w:t>
            </w:r>
          </w:p>
          <w:p w:rsidR="004E0C3C" w:rsidRPr="000266ED" w:rsidRDefault="004E0C3C" w:rsidP="006747D5">
            <w:pPr>
              <w:autoSpaceDE w:val="0"/>
              <w:autoSpaceDN w:val="0"/>
              <w:adjustRightInd w:val="0"/>
              <w:ind w:left="720"/>
              <w:rPr>
                <w:b/>
                <w:color w:val="FF0000"/>
                <w:sz w:val="32"/>
                <w:szCs w:val="32"/>
              </w:rPr>
            </w:pPr>
          </w:p>
        </w:tc>
      </w:tr>
      <w:tr w:rsidR="00111B7D" w:rsidRPr="000266ED">
        <w:tc>
          <w:tcPr>
            <w:tcW w:w="2943" w:type="dxa"/>
          </w:tcPr>
          <w:p w:rsidR="00111B7D" w:rsidRPr="000266ED" w:rsidRDefault="00111B7D" w:rsidP="000266ED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111B7D" w:rsidRDefault="00042464" w:rsidP="00111B7D">
            <w:pPr>
              <w:autoSpaceDE w:val="0"/>
              <w:autoSpaceDN w:val="0"/>
              <w:adjustRightInd w:val="0"/>
              <w:ind w:left="720"/>
            </w:pPr>
            <w:r>
              <w:t>Pozorování stop ve sněhu</w:t>
            </w:r>
          </w:p>
          <w:p w:rsidR="00042464" w:rsidRDefault="00042464" w:rsidP="00111B7D">
            <w:pPr>
              <w:autoSpaceDE w:val="0"/>
              <w:autoSpaceDN w:val="0"/>
              <w:adjustRightInd w:val="0"/>
              <w:ind w:left="720"/>
            </w:pPr>
            <w:r>
              <w:t>Kresba zvířecí figury</w:t>
            </w:r>
          </w:p>
          <w:p w:rsidR="00042464" w:rsidRDefault="00042464" w:rsidP="00111B7D">
            <w:pPr>
              <w:autoSpaceDE w:val="0"/>
              <w:autoSpaceDN w:val="0"/>
              <w:adjustRightInd w:val="0"/>
              <w:ind w:left="720"/>
            </w:pPr>
            <w:proofErr w:type="gramStart"/>
            <w:r>
              <w:t>Poznání  a péče</w:t>
            </w:r>
            <w:proofErr w:type="gramEnd"/>
            <w:r>
              <w:t xml:space="preserve"> o  volně žijící zvířata</w:t>
            </w:r>
          </w:p>
          <w:p w:rsidR="00042464" w:rsidRPr="00870D67" w:rsidRDefault="00042464" w:rsidP="00111B7D">
            <w:pPr>
              <w:autoSpaceDE w:val="0"/>
              <w:autoSpaceDN w:val="0"/>
              <w:adjustRightInd w:val="0"/>
              <w:ind w:left="720"/>
            </w:pPr>
            <w:r>
              <w:t>Četba- bajky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532661">
        <w:rPr>
          <w:b/>
          <w:sz w:val="32"/>
          <w:szCs w:val="32"/>
        </w:rPr>
        <w:t>Očekávané výstupy:</w:t>
      </w: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1. Znát základní pojmy užívané ve spojení se zdravím, s pohybem a sportem. </w:t>
      </w: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>Zvládat základní pohybové dovednosti a prostorovou orientaci.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>2. Zvládnout běžné způsoby pohybů v různém prostředí-skoky, poskoky přiměřené věku dětí.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>3. Popsat situaci (skutečné zážitky-jak sportuji, i dle obrázku-pohádky, příběh).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4. Přijímat pozitivní ocenění i svůj případný neúspěch.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5. Ve známých a opakujících se situacích, kterým dítě rozumí, ovládat své city a </w:t>
      </w: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přizpůsobovat jim své chování.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6. Učit se nová slova a aktivně je používat (ptát se na slova, kterým nerozumí).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lastRenderedPageBreak/>
        <w:t xml:space="preserve">7. Orientovat se v základním měření porovnáváním.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8. Chápat časové pojmy-včera, dnes, zítra, ráno, poledne, večer.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9. Učit se hodnotit svoje osobní pokroky.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10. Uplatňovat své individuální potřeby, přání a práva s ohledem na druhého.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Default="00532661" w:rsidP="00532661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11</w:t>
      </w:r>
      <w:r w:rsidRPr="00287F4E">
        <w:rPr>
          <w:rFonts w:eastAsia="MS Mincho"/>
        </w:rPr>
        <w:t>. Sledovat rozmanitosti a změny v přírodě. Všímat si změn a dění v nejbližším okolí</w:t>
      </w:r>
    </w:p>
    <w:p w:rsidR="00532661" w:rsidRDefault="00532661" w:rsidP="00532661">
      <w:pPr>
        <w:autoSpaceDE w:val="0"/>
        <w:autoSpaceDN w:val="0"/>
        <w:adjustRightInd w:val="0"/>
        <w:rPr>
          <w:rFonts w:eastAsia="MS Mincho"/>
        </w:rPr>
      </w:pPr>
    </w:p>
    <w:p w:rsidR="00532661" w:rsidRDefault="00532661" w:rsidP="00532661">
      <w:pPr>
        <w:autoSpaceDE w:val="0"/>
        <w:autoSpaceDN w:val="0"/>
        <w:adjustRightInd w:val="0"/>
        <w:rPr>
          <w:rFonts w:eastAsia="MS Mincho"/>
        </w:rPr>
      </w:pPr>
    </w:p>
    <w:p w:rsidR="00532661" w:rsidRDefault="00532661" w:rsidP="00532661">
      <w:pPr>
        <w:autoSpaceDE w:val="0"/>
        <w:autoSpaceDN w:val="0"/>
        <w:adjustRightInd w:val="0"/>
        <w:rPr>
          <w:rFonts w:eastAsia="MS Mincho"/>
        </w:rPr>
      </w:pPr>
    </w:p>
    <w:p w:rsidR="00532661" w:rsidRDefault="00532661" w:rsidP="0053266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P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934B1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7C38C8">
        <w:rPr>
          <w:b/>
          <w:sz w:val="32"/>
          <w:szCs w:val="32"/>
        </w:rPr>
        <w:t>TÉMA</w:t>
      </w:r>
      <w:r w:rsidR="004934B1">
        <w:rPr>
          <w:b/>
          <w:sz w:val="32"/>
          <w:szCs w:val="32"/>
        </w:rPr>
        <w:t xml:space="preserve">TICKÝ </w:t>
      </w:r>
      <w:proofErr w:type="gramStart"/>
      <w:r w:rsidR="004934B1">
        <w:rPr>
          <w:b/>
          <w:sz w:val="32"/>
          <w:szCs w:val="32"/>
        </w:rPr>
        <w:t>BLOK</w:t>
      </w:r>
      <w:r w:rsidRPr="007C38C8">
        <w:rPr>
          <w:b/>
          <w:sz w:val="32"/>
          <w:szCs w:val="32"/>
        </w:rPr>
        <w:t xml:space="preserve"> :</w:t>
      </w:r>
      <w:proofErr w:type="gramEnd"/>
    </w:p>
    <w:p w:rsidR="004934B1" w:rsidRDefault="004934B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7C38C8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JÁ A MÉ  ZDRAVÍ- PŘÍRODNÍ  LÉČENÍ</w:t>
      </w:r>
    </w:p>
    <w:p w:rsidR="004E0C3C" w:rsidRPr="007C38C8" w:rsidRDefault="004E0C3C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7C38C8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 </w:t>
      </w:r>
      <w:r w:rsidRPr="00D644BA">
        <w:rPr>
          <w:b/>
          <w:color w:val="99CC00"/>
          <w:sz w:val="32"/>
          <w:szCs w:val="32"/>
        </w:rPr>
        <w:t>SAMA</w:t>
      </w:r>
      <w:proofErr w:type="gramEnd"/>
      <w:r w:rsidRPr="00D644BA">
        <w:rPr>
          <w:b/>
          <w:color w:val="99CC00"/>
          <w:sz w:val="32"/>
          <w:szCs w:val="32"/>
        </w:rPr>
        <w:t xml:space="preserve"> SEBE  POZNÁVÁNÍ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Děti si přiměřeně uvědomují hodnotu vlastního zdraví.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Uvědomovat si vlastní tě</w:t>
            </w:r>
            <w:r>
              <w:t xml:space="preserve">lo, osvojit si poznatky a </w:t>
            </w:r>
            <w:r w:rsidRPr="00DE45C2">
              <w:t>dovednosti důležité k podpoř</w:t>
            </w:r>
            <w:r>
              <w:t>e zdraví.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A3DDC" w:rsidRPr="00DE1DA2" w:rsidRDefault="00FA3DDC" w:rsidP="00825154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chápe, že zájem o to, co se kolem děje, činorodost, pracovitost a podnikavost, jsou přínosem, že naopak lhostejnost, nevšímavost, pohodlnost a nízká aktivita, mají své nepříznivé důsledky</w:t>
            </w:r>
          </w:p>
          <w:p w:rsidR="004E0C3C" w:rsidRDefault="004E0C3C" w:rsidP="006452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E45C2">
              <w:t>chce porozumět jevům a dějům, které vidí</w:t>
            </w:r>
          </w:p>
          <w:p w:rsidR="004E0C3C" w:rsidRDefault="004E0C3C" w:rsidP="006452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E45C2">
              <w:t>náročnější problémy řeší s oporou a pomocí</w:t>
            </w:r>
            <w:r w:rsidR="00550058">
              <w:t xml:space="preserve"> </w:t>
            </w:r>
            <w:r w:rsidRPr="00DE45C2">
              <w:t>dospělého</w:t>
            </w:r>
          </w:p>
          <w:p w:rsidR="004E0C3C" w:rsidRDefault="004E0C3C" w:rsidP="006452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E45C2">
              <w:t xml:space="preserve"> průběžně rozšiřuje svou slovní zásobu</w:t>
            </w:r>
          </w:p>
          <w:p w:rsidR="004E0C3C" w:rsidRDefault="00042464" w:rsidP="006452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 xml:space="preserve"> dokáže se bránit ubližování, lhostejnosti a násilí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ind w:left="360"/>
              <w:rPr>
                <w:b/>
                <w:color w:val="FF0000"/>
                <w:sz w:val="32"/>
                <w:szCs w:val="32"/>
              </w:rPr>
            </w:pPr>
          </w:p>
        </w:tc>
      </w:tr>
      <w:tr w:rsidR="00042464" w:rsidRPr="000266ED">
        <w:tc>
          <w:tcPr>
            <w:tcW w:w="2943" w:type="dxa"/>
          </w:tcPr>
          <w:p w:rsidR="00042464" w:rsidRPr="000266ED" w:rsidRDefault="00042464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042464" w:rsidRDefault="00042464" w:rsidP="00042464">
            <w:pPr>
              <w:autoSpaceDE w:val="0"/>
              <w:autoSpaceDN w:val="0"/>
              <w:adjustRightInd w:val="0"/>
              <w:ind w:left="720"/>
            </w:pPr>
            <w:r>
              <w:t>Seznamování s vlastním tělem</w:t>
            </w:r>
          </w:p>
          <w:p w:rsidR="00042464" w:rsidRDefault="00042464" w:rsidP="00042464">
            <w:pPr>
              <w:autoSpaceDE w:val="0"/>
              <w:autoSpaceDN w:val="0"/>
              <w:adjustRightInd w:val="0"/>
              <w:ind w:left="720"/>
            </w:pPr>
            <w:r>
              <w:t>Znázornění lidské figury</w:t>
            </w:r>
          </w:p>
          <w:p w:rsidR="00042464" w:rsidRDefault="00042464" w:rsidP="00042464">
            <w:pPr>
              <w:autoSpaceDE w:val="0"/>
              <w:autoSpaceDN w:val="0"/>
              <w:adjustRightInd w:val="0"/>
              <w:ind w:left="720"/>
            </w:pPr>
            <w:r>
              <w:t>Poznávání smyslů</w:t>
            </w:r>
          </w:p>
          <w:p w:rsidR="00042464" w:rsidRPr="00DE45C2" w:rsidRDefault="00042464" w:rsidP="00042464">
            <w:pPr>
              <w:autoSpaceDE w:val="0"/>
              <w:autoSpaceDN w:val="0"/>
              <w:adjustRightInd w:val="0"/>
              <w:ind w:left="720"/>
            </w:pPr>
            <w:r>
              <w:t>Porovnávání velikosti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PODTÉMA :  </w:t>
      </w:r>
      <w:r w:rsidRPr="00D644BA">
        <w:rPr>
          <w:b/>
          <w:color w:val="99CC00"/>
          <w:sz w:val="32"/>
          <w:szCs w:val="32"/>
        </w:rPr>
        <w:t>BACILOVÉ</w:t>
      </w:r>
      <w:proofErr w:type="gramEnd"/>
      <w:r w:rsidRPr="00D644BA">
        <w:rPr>
          <w:b/>
          <w:color w:val="99CC00"/>
          <w:sz w:val="32"/>
          <w:szCs w:val="32"/>
        </w:rPr>
        <w:t xml:space="preserve">  ZÁPOLENÍ</w:t>
      </w: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</w:p>
    <w:p w:rsidR="004E0C3C" w:rsidRPr="00D644BA" w:rsidRDefault="00D45A1E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  <w:proofErr w:type="gramStart"/>
      <w:r>
        <w:rPr>
          <w:b/>
          <w:color w:val="99CC00"/>
          <w:sz w:val="32"/>
          <w:szCs w:val="32"/>
        </w:rPr>
        <w:t xml:space="preserve">A </w:t>
      </w:r>
      <w:r w:rsidR="004E0C3C" w:rsidRPr="00D644BA">
        <w:rPr>
          <w:b/>
          <w:color w:val="99CC00"/>
          <w:sz w:val="32"/>
          <w:szCs w:val="32"/>
        </w:rPr>
        <w:t xml:space="preserve"> PREVENTIVNÍ</w:t>
      </w:r>
      <w:proofErr w:type="gramEnd"/>
      <w:r w:rsidR="004E0C3C" w:rsidRPr="00D644BA">
        <w:rPr>
          <w:b/>
          <w:color w:val="99CC00"/>
          <w:sz w:val="32"/>
          <w:szCs w:val="32"/>
        </w:rPr>
        <w:t xml:space="preserve">  OPATŘENÍ</w:t>
      </w: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99CC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042464" w:rsidRDefault="00042464" w:rsidP="000266ED">
            <w:pPr>
              <w:autoSpaceDE w:val="0"/>
              <w:autoSpaceDN w:val="0"/>
              <w:adjustRightInd w:val="0"/>
            </w:pPr>
            <w:r>
              <w:t>S</w:t>
            </w:r>
            <w:r w:rsidR="004E0C3C" w:rsidRPr="00DE45C2">
              <w:t>eznamují</w:t>
            </w:r>
            <w:r w:rsidR="00550058">
              <w:t xml:space="preserve"> </w:t>
            </w:r>
            <w:r w:rsidR="004E0C3C" w:rsidRPr="00DE45C2">
              <w:t>se s možnostmi prevence úrazů a nemocí.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  <w:r>
              <w:t>V</w:t>
            </w:r>
            <w:r w:rsidRPr="00DE45C2">
              <w:t>ytvářet základy</w:t>
            </w:r>
            <w:r w:rsidR="00550058">
              <w:t xml:space="preserve"> </w:t>
            </w:r>
            <w:r w:rsidRPr="00DE45C2">
              <w:t>zdravého životního stylu</w:t>
            </w:r>
            <w:r>
              <w:t>.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6747D5" w:rsidRPr="006747D5" w:rsidRDefault="00FA3DDC" w:rsidP="00825154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má elementární poznatky o světě lidí, kultury, techniky, přírody, které ho obklopují, orientuje se v prostředí, ve kterém žije</w:t>
            </w:r>
          </w:p>
          <w:p w:rsidR="00FA3DDC" w:rsidRDefault="00FA3DDC" w:rsidP="00825154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rozlišuje řešení, k</w:t>
            </w:r>
            <w:r w:rsidR="006747D5">
              <w:rPr>
                <w:rFonts w:ascii="Times New Roman" w:hAnsi="Times New Roman"/>
                <w:sz w:val="24"/>
                <w:szCs w:val="24"/>
              </w:rPr>
              <w:t>terá jsou funkční a vedou k cíli</w:t>
            </w:r>
          </w:p>
          <w:p w:rsidR="006747D5" w:rsidRPr="00DE1DA2" w:rsidRDefault="006747D5" w:rsidP="00825154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ovládá dovednosti předcházející čtení</w:t>
            </w:r>
          </w:p>
          <w:p w:rsidR="004E0C3C" w:rsidRPr="006747D5" w:rsidRDefault="00FA3DDC" w:rsidP="00825154">
            <w:pPr>
              <w:pStyle w:val="Odstavecseseznamem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DA2">
              <w:rPr>
                <w:rFonts w:ascii="Times New Roman" w:hAnsi="Times New Roman"/>
                <w:sz w:val="24"/>
                <w:szCs w:val="24"/>
              </w:rPr>
              <w:t>při setkání s neznámými lidmi se chová obezřetně, nevhodné a nepříjemné chování umí odmítnout</w:t>
            </w:r>
            <w:r w:rsidR="00674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C3C" w:rsidRPr="006747D5">
              <w:rPr>
                <w:rFonts w:ascii="Times New Roman" w:hAnsi="Times New Roman"/>
                <w:sz w:val="24"/>
                <w:szCs w:val="24"/>
              </w:rPr>
              <w:t>dokáže se bránit projevům jiného dítěte</w:t>
            </w:r>
          </w:p>
          <w:p w:rsidR="004E0C3C" w:rsidRPr="00DE45C2" w:rsidRDefault="004E0C3C" w:rsidP="006452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E45C2">
              <w:t>dbá na osobní zdraví a bezpečí svoje i druhých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042464" w:rsidRPr="000266ED">
        <w:tc>
          <w:tcPr>
            <w:tcW w:w="2943" w:type="dxa"/>
          </w:tcPr>
          <w:p w:rsidR="00042464" w:rsidRPr="000266ED" w:rsidRDefault="00042464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042464" w:rsidRDefault="005870BE" w:rsidP="00042464">
            <w:pPr>
              <w:autoSpaceDE w:val="0"/>
              <w:autoSpaceDN w:val="0"/>
              <w:adjustRightInd w:val="0"/>
              <w:ind w:left="720"/>
            </w:pPr>
            <w:r>
              <w:t>Vedení dialogu pacient-lékař</w:t>
            </w:r>
          </w:p>
          <w:p w:rsidR="005870BE" w:rsidRDefault="005870BE" w:rsidP="00042464">
            <w:pPr>
              <w:autoSpaceDE w:val="0"/>
              <w:autoSpaceDN w:val="0"/>
              <w:adjustRightInd w:val="0"/>
              <w:ind w:left="720"/>
            </w:pPr>
            <w:r>
              <w:t>Podpora zdravého životního stylu-pohyb, stravování</w:t>
            </w:r>
          </w:p>
          <w:p w:rsidR="005870BE" w:rsidRPr="00DE45C2" w:rsidRDefault="005870BE" w:rsidP="00042464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EC0018" w:rsidRDefault="00EC0018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D644BA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DB483A" w:rsidRDefault="004E0C3C" w:rsidP="004E0C3C">
      <w:pPr>
        <w:autoSpaceDE w:val="0"/>
        <w:autoSpaceDN w:val="0"/>
        <w:adjustRightInd w:val="0"/>
        <w:rPr>
          <w:b/>
          <w:color w:val="00FFF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:  </w:t>
      </w:r>
      <w:r>
        <w:rPr>
          <w:b/>
          <w:color w:val="33CCCC"/>
          <w:sz w:val="32"/>
          <w:szCs w:val="32"/>
        </w:rPr>
        <w:t>MASOPUSTNÍ</w:t>
      </w:r>
      <w:proofErr w:type="gramEnd"/>
      <w:r>
        <w:rPr>
          <w:b/>
          <w:color w:val="33CCCC"/>
          <w:sz w:val="32"/>
          <w:szCs w:val="32"/>
        </w:rPr>
        <w:t xml:space="preserve">  TAŠKAŘENÍ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D644BA" w:rsidRDefault="004E0C3C" w:rsidP="000266ED">
            <w:pPr>
              <w:autoSpaceDE w:val="0"/>
              <w:autoSpaceDN w:val="0"/>
              <w:adjustRightInd w:val="0"/>
            </w:pPr>
            <w:r w:rsidRPr="00D644BA">
              <w:t>Záměrem je společně prož</w:t>
            </w:r>
            <w:r>
              <w:t xml:space="preserve">ít radost a veselí, probouzet </w:t>
            </w:r>
            <w:r w:rsidRPr="00D644BA">
              <w:t>zájem o lidové tradice.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D644BA" w:rsidRDefault="004E0C3C" w:rsidP="000266ED">
            <w:pPr>
              <w:autoSpaceDE w:val="0"/>
              <w:autoSpaceDN w:val="0"/>
              <w:adjustRightInd w:val="0"/>
            </w:pPr>
            <w:r w:rsidRPr="00D644BA">
              <w:t>Rozvoj kultivace, mravního a estetického vnímání, cítě</w:t>
            </w:r>
            <w:r>
              <w:t xml:space="preserve">ní, </w:t>
            </w:r>
            <w:r w:rsidRPr="00D644BA">
              <w:t>prožívání.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8C5B4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</w:tc>
        <w:tc>
          <w:tcPr>
            <w:tcW w:w="6345" w:type="dxa"/>
          </w:tcPr>
          <w:p w:rsidR="004E0C3C" w:rsidRDefault="005870BE" w:rsidP="006452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má poznatky o světě lidí, kultury</w:t>
            </w:r>
          </w:p>
          <w:p w:rsidR="004E0C3C" w:rsidRDefault="005870BE" w:rsidP="006452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 xml:space="preserve"> vymýšlí nová řešení, má vlastní, originální nápady</w:t>
            </w:r>
          </w:p>
          <w:p w:rsidR="004E0C3C" w:rsidRDefault="004E0C3C" w:rsidP="006452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644BA">
              <w:t>dokáže sdělovat své prožitky, pocity a nálady</w:t>
            </w:r>
          </w:p>
          <w:p w:rsidR="004E0C3C" w:rsidRDefault="004E0C3C" w:rsidP="006452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644BA">
              <w:t>napodobuje modely mezilidských vztahů</w:t>
            </w:r>
          </w:p>
          <w:p w:rsidR="004E0C3C" w:rsidRPr="00DB483A" w:rsidRDefault="004E0C3C" w:rsidP="006452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644BA">
              <w:t>chápe, že za svá rozhodnutí odpovídá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5870BE" w:rsidRPr="000266ED">
        <w:tc>
          <w:tcPr>
            <w:tcW w:w="2943" w:type="dxa"/>
          </w:tcPr>
          <w:p w:rsidR="005870BE" w:rsidRPr="000266ED" w:rsidRDefault="005870BE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5870BE" w:rsidRDefault="005870BE" w:rsidP="005870BE">
            <w:pPr>
              <w:autoSpaceDE w:val="0"/>
              <w:autoSpaceDN w:val="0"/>
              <w:adjustRightInd w:val="0"/>
              <w:ind w:left="720"/>
            </w:pPr>
            <w:r>
              <w:t>Výroba masky</w:t>
            </w:r>
          </w:p>
          <w:p w:rsidR="005870BE" w:rsidRDefault="005870BE" w:rsidP="005870BE">
            <w:pPr>
              <w:autoSpaceDE w:val="0"/>
              <w:autoSpaceDN w:val="0"/>
              <w:adjustRightInd w:val="0"/>
              <w:ind w:left="720"/>
            </w:pPr>
            <w:r>
              <w:t>Maškarní merenda</w:t>
            </w:r>
          </w:p>
          <w:p w:rsidR="005870BE" w:rsidRDefault="005870BE" w:rsidP="005870BE">
            <w:pPr>
              <w:autoSpaceDE w:val="0"/>
              <w:autoSpaceDN w:val="0"/>
              <w:adjustRightInd w:val="0"/>
              <w:ind w:left="720"/>
            </w:pPr>
            <w:r>
              <w:t>Výzdoba třídy</w:t>
            </w:r>
          </w:p>
          <w:p w:rsidR="005870BE" w:rsidRDefault="005870BE" w:rsidP="005870BE">
            <w:pPr>
              <w:autoSpaceDE w:val="0"/>
              <w:autoSpaceDN w:val="0"/>
              <w:adjustRightInd w:val="0"/>
              <w:ind w:left="720"/>
            </w:pPr>
            <w:r>
              <w:t>Mazurka, kruhové a řadové tance</w:t>
            </w:r>
          </w:p>
          <w:p w:rsidR="005870BE" w:rsidRPr="00D644BA" w:rsidRDefault="005870BE" w:rsidP="005870BE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CB6EA1" w:rsidRDefault="00CB6EA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B6EA1" w:rsidRDefault="00CB6EA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532661">
        <w:rPr>
          <w:b/>
          <w:sz w:val="32"/>
          <w:szCs w:val="32"/>
        </w:rPr>
        <w:t>Očekávané výstupy:</w:t>
      </w: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1. Zvládnout běžné způsoby pohybů v různém prostředí přiměřené věku dětí.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2. Rozlišovat, co prospívá zdraví a co mu škodí, chovat se tak, aby při běžných situacích dítě </w:t>
      </w: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>neohrožovalo bezpečí, zdraví a pohodu svoji i druhých.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3. Zacházet s výtvarnými pomůckami a materiálem.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>4. Umět využít jednoduché rytmické nástroje.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5. Chápat slovní vtip a humor.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6. Sluchově rozlišovat slabiky a hlásky na začátku a na konci slova.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Prožívat radost ze zvládnutého a poznaného.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 xml:space="preserve">. Přijímat a uzavírat kompromisy, řešit konflikt dohodou.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 xml:space="preserve">. Rozvoj dovednosti vytvořit si základní aktivní postoj ke světu.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10</w:t>
      </w:r>
      <w:r w:rsidRPr="00287F4E">
        <w:rPr>
          <w:rFonts w:eastAsia="MS Mincho"/>
        </w:rPr>
        <w:t xml:space="preserve">. Chovat se zdvořile, přistupovat k druhým s úctou, vážit si jejich práce a úsilí. </w:t>
      </w:r>
    </w:p>
    <w:p w:rsidR="00532661" w:rsidRDefault="00532661" w:rsidP="00532661">
      <w:pPr>
        <w:rPr>
          <w:rFonts w:eastAsia="MS Mincho"/>
        </w:rPr>
      </w:pPr>
    </w:p>
    <w:p w:rsidR="00532661" w:rsidRDefault="00532661" w:rsidP="00532661">
      <w:pPr>
        <w:rPr>
          <w:rFonts w:eastAsia="MS Mincho"/>
        </w:rPr>
      </w:pPr>
      <w:r>
        <w:rPr>
          <w:rFonts w:eastAsia="MS Mincho"/>
        </w:rPr>
        <w:t xml:space="preserve">11. </w:t>
      </w:r>
      <w:r w:rsidRPr="00287F4E">
        <w:rPr>
          <w:rFonts w:eastAsia="MS Mincho"/>
        </w:rPr>
        <w:t xml:space="preserve">Pojmenovat části těla, některé orgány, znát jejich funkce, mít povědomí o těle a jeho </w:t>
      </w: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vývoji. </w:t>
      </w: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P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D45A1E" w:rsidRDefault="00D45A1E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D45A1E">
        <w:rPr>
          <w:b/>
          <w:sz w:val="32"/>
          <w:szCs w:val="32"/>
        </w:rPr>
        <w:lastRenderedPageBreak/>
        <w:t>TÉMA</w:t>
      </w:r>
      <w:r w:rsidR="00EB1064">
        <w:rPr>
          <w:b/>
          <w:sz w:val="32"/>
          <w:szCs w:val="32"/>
        </w:rPr>
        <w:t>TICKÝ BLOK</w:t>
      </w:r>
      <w:r w:rsidRPr="00D45A1E">
        <w:rPr>
          <w:b/>
          <w:sz w:val="32"/>
          <w:szCs w:val="32"/>
        </w:rPr>
        <w:t>:</w:t>
      </w:r>
      <w:r w:rsidRPr="00D45A1E">
        <w:rPr>
          <w:b/>
          <w:color w:val="FF0000"/>
          <w:sz w:val="32"/>
          <w:szCs w:val="32"/>
        </w:rPr>
        <w:t>SVĚT KOLEM NÁS</w:t>
      </w:r>
    </w:p>
    <w:p w:rsidR="00A56582" w:rsidRDefault="00A56582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00FFF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: </w:t>
      </w:r>
      <w:r>
        <w:rPr>
          <w:b/>
          <w:color w:val="00FFFF"/>
          <w:sz w:val="32"/>
          <w:szCs w:val="32"/>
        </w:rPr>
        <w:t>POZNÁVÁME</w:t>
      </w:r>
      <w:proofErr w:type="gramEnd"/>
      <w:r>
        <w:rPr>
          <w:b/>
          <w:color w:val="00FFFF"/>
          <w:sz w:val="32"/>
          <w:szCs w:val="32"/>
        </w:rPr>
        <w:t xml:space="preserve">   POVOLÁNÍ 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DB483A" w:rsidRDefault="004E0C3C" w:rsidP="000266ED">
            <w:pPr>
              <w:autoSpaceDE w:val="0"/>
              <w:autoSpaceDN w:val="0"/>
              <w:adjustRightInd w:val="0"/>
            </w:pPr>
            <w:r w:rsidRPr="00DB483A">
              <w:t>Poskytování zákl</w:t>
            </w:r>
            <w:r>
              <w:t xml:space="preserve">adních informací o úloze lidské </w:t>
            </w:r>
            <w:r w:rsidRPr="00DB483A">
              <w:t>činnosti ve prospěch života člověka.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DB483A" w:rsidRDefault="004E0C3C" w:rsidP="000266ED">
            <w:pPr>
              <w:autoSpaceDE w:val="0"/>
              <w:autoSpaceDN w:val="0"/>
              <w:adjustRightInd w:val="0"/>
            </w:pPr>
            <w:r w:rsidRPr="00DB483A">
              <w:t>Poznávat některé druhy lidské činnosti, práce,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83A">
              <w:t xml:space="preserve">pracovního zařazení a předmětů </w:t>
            </w:r>
            <w:r>
              <w:t>s tím spojených.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B483A">
              <w:t>soustředěně pozoruje, zkoumá, experimentuje</w:t>
            </w:r>
          </w:p>
          <w:p w:rsidR="004E0C3C" w:rsidRDefault="00E11A0E" w:rsidP="0064527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řeší problémy na základě nápodoby a opakování</w:t>
            </w:r>
          </w:p>
          <w:p w:rsidR="004E0C3C" w:rsidRDefault="004E0C3C" w:rsidP="0064527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B483A">
              <w:t>ovládá dovednosti předcházející psaní</w:t>
            </w:r>
          </w:p>
          <w:p w:rsidR="004E0C3C" w:rsidRDefault="00E11A0E" w:rsidP="0064527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napodobuje modely </w:t>
            </w:r>
            <w:proofErr w:type="spellStart"/>
            <w:r>
              <w:t>prosociálního</w:t>
            </w:r>
            <w:proofErr w:type="spellEnd"/>
            <w:r>
              <w:t xml:space="preserve"> </w:t>
            </w:r>
            <w:proofErr w:type="gramStart"/>
            <w:r>
              <w:t>chování,které</w:t>
            </w:r>
            <w:proofErr w:type="gramEnd"/>
            <w:r>
              <w:t xml:space="preserve"> nachází ve svém okolí</w:t>
            </w:r>
          </w:p>
          <w:p w:rsidR="004E0C3C" w:rsidRPr="00DB483A" w:rsidRDefault="004E0C3C" w:rsidP="006452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B483A">
              <w:t>své činnosti se učí organizovat, řídit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83A">
              <w:t>a vyhodnocovat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E11A0E" w:rsidRPr="000266ED">
        <w:tc>
          <w:tcPr>
            <w:tcW w:w="2943" w:type="dxa"/>
          </w:tcPr>
          <w:p w:rsidR="00E11A0E" w:rsidRPr="000266ED" w:rsidRDefault="00E11A0E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E11A0E" w:rsidRDefault="00E11A0E" w:rsidP="00E11A0E">
            <w:pPr>
              <w:autoSpaceDE w:val="0"/>
              <w:autoSpaceDN w:val="0"/>
              <w:adjustRightInd w:val="0"/>
              <w:ind w:left="720"/>
            </w:pPr>
            <w:r>
              <w:t>Znát povolání rodičů</w:t>
            </w:r>
          </w:p>
          <w:p w:rsidR="00E11A0E" w:rsidRDefault="00E11A0E" w:rsidP="00E11A0E">
            <w:pPr>
              <w:autoSpaceDE w:val="0"/>
              <w:autoSpaceDN w:val="0"/>
              <w:adjustRightInd w:val="0"/>
              <w:ind w:left="720"/>
            </w:pPr>
            <w:r>
              <w:t>Opakovat říkadla</w:t>
            </w:r>
          </w:p>
          <w:p w:rsidR="00E11A0E" w:rsidRPr="00DB483A" w:rsidRDefault="00E11A0E" w:rsidP="00E11A0E">
            <w:pPr>
              <w:autoSpaceDE w:val="0"/>
              <w:autoSpaceDN w:val="0"/>
              <w:adjustRightInd w:val="0"/>
              <w:ind w:left="720"/>
            </w:pPr>
            <w:r>
              <w:t>Práce s netradičním materiálem-kovem, dřevem, textilem</w:t>
            </w:r>
          </w:p>
        </w:tc>
      </w:tr>
    </w:tbl>
    <w:p w:rsidR="00EC0018" w:rsidRDefault="00EC0018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EC0018" w:rsidRDefault="00EC0018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DB483A" w:rsidRDefault="004E0C3C" w:rsidP="004E0C3C">
      <w:pPr>
        <w:autoSpaceDE w:val="0"/>
        <w:autoSpaceDN w:val="0"/>
        <w:adjustRightInd w:val="0"/>
        <w:rPr>
          <w:b/>
          <w:color w:val="00FFF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: </w:t>
      </w:r>
      <w:r>
        <w:rPr>
          <w:b/>
          <w:color w:val="00FFFF"/>
          <w:sz w:val="32"/>
          <w:szCs w:val="32"/>
        </w:rPr>
        <w:t xml:space="preserve">    DOPRAVA</w:t>
      </w:r>
      <w:proofErr w:type="gramEnd"/>
      <w:r>
        <w:rPr>
          <w:b/>
          <w:color w:val="00FFFF"/>
          <w:sz w:val="32"/>
          <w:szCs w:val="32"/>
        </w:rPr>
        <w:t xml:space="preserve"> - CESTOVÁNÍ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CE1950" w:rsidRDefault="00E11A0E" w:rsidP="000266ED">
            <w:pPr>
              <w:autoSpaceDE w:val="0"/>
              <w:autoSpaceDN w:val="0"/>
              <w:adjustRightInd w:val="0"/>
            </w:pPr>
            <w:r>
              <w:t>Zaměření</w:t>
            </w:r>
            <w:r w:rsidR="004E0C3C" w:rsidRPr="00CE1950">
              <w:t xml:space="preserve"> na výchovu dětí předškolního věku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50">
              <w:t>k bezpečnosti silničního provozu.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CE1950" w:rsidRDefault="004E0C3C" w:rsidP="000266ED">
            <w:pPr>
              <w:autoSpaceDE w:val="0"/>
              <w:autoSpaceDN w:val="0"/>
              <w:adjustRightInd w:val="0"/>
            </w:pPr>
            <w:r w:rsidRPr="00CE1950">
              <w:t>Umět se orientovat v základních pravidlech</w:t>
            </w:r>
          </w:p>
          <w:p w:rsidR="004E0C3C" w:rsidRPr="00CE1950" w:rsidRDefault="004E0C3C" w:rsidP="000266ED">
            <w:pPr>
              <w:autoSpaceDE w:val="0"/>
              <w:autoSpaceDN w:val="0"/>
              <w:adjustRightInd w:val="0"/>
            </w:pPr>
            <w:r w:rsidRPr="00CE1950">
              <w:t>silničního provozu, znát dopravní prostředky,</w:t>
            </w:r>
          </w:p>
          <w:p w:rsidR="004E0C3C" w:rsidRPr="00CE1950" w:rsidRDefault="004E0C3C" w:rsidP="000266ED">
            <w:pPr>
              <w:autoSpaceDE w:val="0"/>
              <w:autoSpaceDN w:val="0"/>
              <w:adjustRightInd w:val="0"/>
            </w:pPr>
            <w:r w:rsidRPr="00CE1950">
              <w:t>dopravní značky a jejich účel. Poučit děti o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50">
              <w:t xml:space="preserve">možných nebezpečných </w:t>
            </w:r>
            <w:proofErr w:type="gramStart"/>
            <w:r w:rsidRPr="00CE1950">
              <w:t>situacích</w:t>
            </w:r>
            <w:proofErr w:type="gramEnd"/>
            <w:r w:rsidRPr="00CE1950">
              <w:t xml:space="preserve"> a vysvětlit jim, jak se chovat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CE1950">
              <w:lastRenderedPageBreak/>
              <w:t>klade otázky a hledá na ně odpovědi</w:t>
            </w:r>
          </w:p>
          <w:p w:rsidR="004E0C3C" w:rsidRDefault="004E0C3C" w:rsidP="006452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CE1950">
              <w:t>vnímá elementární matematické souvislosti</w:t>
            </w:r>
          </w:p>
          <w:p w:rsidR="004E0C3C" w:rsidRDefault="004E0C3C" w:rsidP="006452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CE1950">
              <w:t xml:space="preserve"> samostatně vyjadřuje své otázky i odpovědi</w:t>
            </w:r>
          </w:p>
          <w:p w:rsidR="004E0C3C" w:rsidRDefault="004E0C3C" w:rsidP="006452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CE1950">
              <w:t>přijímá vyjasněné a zdůvodněné povinnosti</w:t>
            </w:r>
          </w:p>
          <w:p w:rsidR="004E0C3C" w:rsidRPr="00CE1950" w:rsidRDefault="004E0C3C" w:rsidP="006452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CE1950">
              <w:t>chápe, že všichni lidé mají stejnou hodnotu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E11A0E" w:rsidRPr="000266ED">
        <w:tc>
          <w:tcPr>
            <w:tcW w:w="2943" w:type="dxa"/>
          </w:tcPr>
          <w:p w:rsidR="00E11A0E" w:rsidRPr="000266ED" w:rsidRDefault="00E11A0E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E11A0E" w:rsidRDefault="00E11A0E" w:rsidP="00E11A0E">
            <w:pPr>
              <w:autoSpaceDE w:val="0"/>
              <w:autoSpaceDN w:val="0"/>
              <w:adjustRightInd w:val="0"/>
            </w:pPr>
            <w:r>
              <w:t>Poznávání dopravních prostředků, značek</w:t>
            </w:r>
          </w:p>
          <w:p w:rsidR="00E11A0E" w:rsidRDefault="00E11A0E" w:rsidP="00E11A0E">
            <w:pPr>
              <w:autoSpaceDE w:val="0"/>
              <w:autoSpaceDN w:val="0"/>
              <w:adjustRightInd w:val="0"/>
            </w:pPr>
            <w:r>
              <w:t>Seznámení s prací policie</w:t>
            </w:r>
          </w:p>
          <w:p w:rsidR="00E11A0E" w:rsidRPr="00CE1950" w:rsidRDefault="00E11A0E" w:rsidP="00E11A0E">
            <w:pPr>
              <w:autoSpaceDE w:val="0"/>
              <w:autoSpaceDN w:val="0"/>
              <w:adjustRightInd w:val="0"/>
            </w:pPr>
            <w:r>
              <w:t>Výroba dopravních značek a doplňků k námětovým hrám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532661">
        <w:rPr>
          <w:b/>
          <w:sz w:val="32"/>
          <w:szCs w:val="32"/>
        </w:rPr>
        <w:t>Očekávané výstupy:</w:t>
      </w:r>
    </w:p>
    <w:p w:rsidR="00EC0018" w:rsidRDefault="00EC0018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532661">
      <w:pPr>
        <w:rPr>
          <w:rFonts w:eastAsia="MS Mincho"/>
        </w:rPr>
      </w:pPr>
      <w:r>
        <w:rPr>
          <w:rFonts w:eastAsia="MS Mincho"/>
        </w:rPr>
        <w:t>1</w:t>
      </w:r>
      <w:r w:rsidRPr="00287F4E">
        <w:rPr>
          <w:rFonts w:eastAsia="MS Mincho"/>
        </w:rPr>
        <w:t xml:space="preserve">. Zvládat jemnou motoriku, ovládat koordinaci ruky a oka (zacházet s předměty denní </w:t>
      </w: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potřeby, různým materiálem a technikami).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2</w:t>
      </w:r>
      <w:r w:rsidRPr="00287F4E">
        <w:rPr>
          <w:rFonts w:eastAsia="MS Mincho"/>
        </w:rPr>
        <w:t xml:space="preserve">. Zvládnout běžné způsoby pohybů v různém prostředí, lezení, plazení přiměřené věku dětí.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3</w:t>
      </w:r>
      <w:r w:rsidRPr="00287F4E">
        <w:rPr>
          <w:rFonts w:eastAsia="MS Mincho"/>
        </w:rPr>
        <w:t xml:space="preserve">. Utvořit jednoduchý rým.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4</w:t>
      </w:r>
      <w:r w:rsidRPr="00287F4E">
        <w:rPr>
          <w:rFonts w:eastAsia="MS Mincho"/>
        </w:rPr>
        <w:t>. Chápat číselnou řadu v rozsahu první desítky.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5</w:t>
      </w:r>
      <w:r w:rsidRPr="00287F4E">
        <w:rPr>
          <w:rFonts w:eastAsia="MS Mincho"/>
        </w:rPr>
        <w:t xml:space="preserve">. Poznat více, stejně, méně, první, poslední.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6</w:t>
      </w:r>
      <w:r w:rsidRPr="00287F4E">
        <w:rPr>
          <w:rFonts w:eastAsia="MS Mincho"/>
        </w:rPr>
        <w:t xml:space="preserve">. Respektovat předem vyjasněná a pochopená pravidla.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Odmítat společensky nežádoucí chování, chránit se před ním a bránit se jeho důsledkům.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 xml:space="preserve">. Vnímat umělecké a kulturní podněty, pozorně poslouchat a sledovat kulturní dílo.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 xml:space="preserve">. Umět spolupracovat s ostatními.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10</w:t>
      </w:r>
      <w:r w:rsidRPr="00287F4E">
        <w:rPr>
          <w:rFonts w:eastAsia="MS Mincho"/>
        </w:rPr>
        <w:t>. Dodržovat dohodnutá pravidla vzájemného soužití.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11</w:t>
      </w:r>
      <w:r w:rsidRPr="00287F4E">
        <w:rPr>
          <w:rFonts w:eastAsia="MS Mincho"/>
        </w:rPr>
        <w:t xml:space="preserve">. Respektovat potřeby druhého dítěte, dělit se s ním o hračky.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12</w:t>
      </w:r>
      <w:r w:rsidRPr="00287F4E">
        <w:rPr>
          <w:rFonts w:eastAsia="MS Mincho"/>
        </w:rPr>
        <w:t xml:space="preserve">. Umět se přizpůsobit společnému programu, spolupracovat.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Default="00532661" w:rsidP="00532661">
      <w:pPr>
        <w:rPr>
          <w:rFonts w:eastAsia="MS Mincho"/>
        </w:rPr>
      </w:pPr>
      <w:r>
        <w:rPr>
          <w:rFonts w:eastAsia="MS Mincho"/>
        </w:rPr>
        <w:t>13</w:t>
      </w:r>
      <w:r w:rsidRPr="00287F4E">
        <w:rPr>
          <w:rFonts w:eastAsia="MS Mincho"/>
        </w:rPr>
        <w:t xml:space="preserve">. Orientovat se v prostoru používáním slov na, pod, za vedle, před, nad, apod., poznatky o </w:t>
      </w:r>
    </w:p>
    <w:p w:rsidR="00532661" w:rsidRDefault="00532661" w:rsidP="00532661">
      <w:pPr>
        <w:rPr>
          <w:rFonts w:eastAsia="MS Mincho"/>
        </w:rPr>
      </w:pPr>
      <w:r w:rsidRPr="00287F4E">
        <w:rPr>
          <w:rFonts w:eastAsia="MS Mincho"/>
        </w:rPr>
        <w:t>množství srovnávání, měření, změněného, chybějícího.</w:t>
      </w:r>
    </w:p>
    <w:p w:rsidR="008C5B4D" w:rsidRPr="007C38C8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50058" w:rsidRDefault="00550058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6264B2" w:rsidRDefault="006264B2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9CC00"/>
          <w:sz w:val="28"/>
          <w:szCs w:val="28"/>
        </w:rPr>
      </w:pPr>
    </w:p>
    <w:p w:rsidR="004E0C3C" w:rsidRPr="00EC11E5" w:rsidRDefault="004E0C3C" w:rsidP="004E0C3C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FF00"/>
          <w:sz w:val="28"/>
          <w:szCs w:val="28"/>
        </w:rPr>
      </w:pPr>
      <w:r>
        <w:rPr>
          <w:rFonts w:ascii="Comic Sans MS" w:hAnsi="Comic Sans MS"/>
          <w:b/>
          <w:color w:val="99CC00"/>
          <w:sz w:val="28"/>
          <w:szCs w:val="28"/>
        </w:rPr>
        <w:lastRenderedPageBreak/>
        <w:t>„ Jaro s písní veselou – kreslí nejvíc zelenou „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TÉMA</w:t>
      </w:r>
      <w:r w:rsidR="00EB1064">
        <w:rPr>
          <w:b/>
          <w:sz w:val="32"/>
          <w:szCs w:val="32"/>
        </w:rPr>
        <w:t xml:space="preserve">TICKÝ </w:t>
      </w:r>
      <w:proofErr w:type="gramStart"/>
      <w:r w:rsidR="00EB1064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 :   </w:t>
      </w:r>
      <w:r>
        <w:rPr>
          <w:b/>
          <w:color w:val="FF0000"/>
          <w:sz w:val="32"/>
          <w:szCs w:val="32"/>
        </w:rPr>
        <w:t>JARNÍ</w:t>
      </w:r>
      <w:proofErr w:type="gramEnd"/>
      <w:r>
        <w:rPr>
          <w:b/>
          <w:color w:val="FF0000"/>
          <w:sz w:val="32"/>
          <w:szCs w:val="32"/>
        </w:rPr>
        <w:t xml:space="preserve">  LIDOVÉ TRADICE- VESNA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Pr="00DB483A" w:rsidRDefault="004E0C3C" w:rsidP="004E0C3C">
      <w:pPr>
        <w:autoSpaceDE w:val="0"/>
        <w:autoSpaceDN w:val="0"/>
        <w:adjustRightInd w:val="0"/>
        <w:rPr>
          <w:b/>
          <w:color w:val="00FF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</w:t>
      </w:r>
      <w:r>
        <w:rPr>
          <w:b/>
          <w:color w:val="00FF00"/>
          <w:sz w:val="32"/>
          <w:szCs w:val="32"/>
        </w:rPr>
        <w:t>JARNÍ</w:t>
      </w:r>
      <w:proofErr w:type="gramEnd"/>
      <w:r>
        <w:rPr>
          <w:b/>
          <w:color w:val="00FF00"/>
          <w:sz w:val="32"/>
          <w:szCs w:val="32"/>
        </w:rPr>
        <w:t xml:space="preserve">   PROBUZENÍ</w:t>
      </w:r>
    </w:p>
    <w:p w:rsidR="004E0C3C" w:rsidRPr="007C38C8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E11A0E" w:rsidRDefault="004E0C3C" w:rsidP="000266ED">
            <w:pPr>
              <w:autoSpaceDE w:val="0"/>
              <w:autoSpaceDN w:val="0"/>
              <w:adjustRightInd w:val="0"/>
            </w:pPr>
            <w:r w:rsidRPr="001D62D6">
              <w:t>Pozná</w:t>
            </w:r>
            <w:r w:rsidR="00E11A0E">
              <w:t xml:space="preserve">vání proměn v přírodě, objevování znaků </w:t>
            </w:r>
            <w:r w:rsidRPr="001D62D6">
              <w:t>probouzející se přírody.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1D62D6" w:rsidRDefault="004E0C3C" w:rsidP="000266ED">
            <w:pPr>
              <w:autoSpaceDE w:val="0"/>
              <w:autoSpaceDN w:val="0"/>
              <w:adjustRightInd w:val="0"/>
            </w:pPr>
            <w:r w:rsidRPr="001D62D6">
              <w:t>Vytvářet elementární</w:t>
            </w:r>
            <w:r w:rsidR="00E11A0E">
              <w:t>ho</w:t>
            </w:r>
            <w:r w:rsidRPr="001D62D6">
              <w:t xml:space="preserve"> povědomí o přírodním prostř</w:t>
            </w:r>
            <w:r>
              <w:t xml:space="preserve">edí, </w:t>
            </w:r>
            <w:r w:rsidRPr="001D62D6">
              <w:t>jeho rozmanitosti, vývoji a neustálé proměně.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1D62D6">
              <w:t xml:space="preserve">má elementární poznatky o světě </w:t>
            </w:r>
            <w:proofErr w:type="spellStart"/>
            <w:r w:rsidRPr="001D62D6">
              <w:t>přírodyi</w:t>
            </w:r>
            <w:proofErr w:type="spellEnd"/>
            <w:r w:rsidRPr="001D62D6">
              <w:t xml:space="preserve"> techniky</w:t>
            </w:r>
          </w:p>
          <w:p w:rsidR="004E0C3C" w:rsidRDefault="004E0C3C" w:rsidP="006452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1D62D6">
              <w:t>řeší problémy, na které stačí</w:t>
            </w:r>
          </w:p>
          <w:p w:rsidR="004E0C3C" w:rsidRDefault="004E0C3C" w:rsidP="006452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1D62D6">
              <w:t xml:space="preserve"> domlouvá se gesty i slovy</w:t>
            </w:r>
          </w:p>
          <w:p w:rsidR="004E0C3C" w:rsidRDefault="004E0C3C" w:rsidP="006452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1D62D6">
              <w:t>umí si vytvořit svůj názor a vyjádřit jej</w:t>
            </w:r>
          </w:p>
          <w:p w:rsidR="004E0C3C" w:rsidRPr="001D62D6" w:rsidRDefault="004E0C3C" w:rsidP="006452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1D62D6">
              <w:t>jde za svým záměrem, ale dokáže se přizpůsobit daným okolnostem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1B5503" w:rsidRPr="000266ED">
        <w:tc>
          <w:tcPr>
            <w:tcW w:w="2943" w:type="dxa"/>
          </w:tcPr>
          <w:p w:rsidR="001B5503" w:rsidRPr="000266ED" w:rsidRDefault="001B5503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>Změny v přírodě</w:t>
            </w:r>
          </w:p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>Jarní květiny-vlastní pozorování, encyklopedie</w:t>
            </w:r>
          </w:p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 xml:space="preserve">Výroba </w:t>
            </w:r>
            <w:proofErr w:type="spellStart"/>
            <w:r>
              <w:t>Moreny</w:t>
            </w:r>
            <w:proofErr w:type="spellEnd"/>
            <w:r>
              <w:t>-tradice</w:t>
            </w:r>
          </w:p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>Domácí zvířata a jejich mláďata</w:t>
            </w:r>
          </w:p>
          <w:p w:rsidR="001B5503" w:rsidRPr="001D62D6" w:rsidRDefault="001B5503" w:rsidP="001B5503">
            <w:pPr>
              <w:autoSpaceDE w:val="0"/>
              <w:autoSpaceDN w:val="0"/>
              <w:adjustRightInd w:val="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00FF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:   </w:t>
      </w:r>
      <w:r>
        <w:rPr>
          <w:b/>
          <w:color w:val="00FF00"/>
          <w:sz w:val="32"/>
          <w:szCs w:val="32"/>
        </w:rPr>
        <w:t>KRASLICOVÉ</w:t>
      </w:r>
      <w:proofErr w:type="gramEnd"/>
      <w:r>
        <w:rPr>
          <w:b/>
          <w:color w:val="00FF00"/>
          <w:sz w:val="32"/>
          <w:szCs w:val="32"/>
        </w:rPr>
        <w:t xml:space="preserve">  MALOVÁNÍ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00FF00"/>
          <w:sz w:val="32"/>
          <w:szCs w:val="32"/>
        </w:rPr>
      </w:pPr>
    </w:p>
    <w:p w:rsidR="004E0C3C" w:rsidRPr="001D62D6" w:rsidRDefault="004E0C3C" w:rsidP="004E0C3C">
      <w:pPr>
        <w:autoSpaceDE w:val="0"/>
        <w:autoSpaceDN w:val="0"/>
        <w:adjustRightInd w:val="0"/>
        <w:rPr>
          <w:b/>
          <w:color w:val="00FF00"/>
          <w:sz w:val="32"/>
          <w:szCs w:val="32"/>
        </w:rPr>
      </w:pPr>
      <w:r>
        <w:rPr>
          <w:b/>
          <w:color w:val="00FF00"/>
          <w:sz w:val="32"/>
          <w:szCs w:val="32"/>
        </w:rPr>
        <w:t xml:space="preserve">                          </w:t>
      </w:r>
      <w:proofErr w:type="gramStart"/>
      <w:r>
        <w:rPr>
          <w:b/>
          <w:color w:val="00FF00"/>
          <w:sz w:val="32"/>
          <w:szCs w:val="32"/>
        </w:rPr>
        <w:t>VELIKONOČNÍ  HODOVÁNÍ</w:t>
      </w:r>
      <w:proofErr w:type="gramEnd"/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1D62D6" w:rsidRDefault="004E0C3C" w:rsidP="000266ED">
            <w:pPr>
              <w:autoSpaceDE w:val="0"/>
              <w:autoSpaceDN w:val="0"/>
              <w:adjustRightInd w:val="0"/>
            </w:pPr>
            <w:r w:rsidRPr="001D62D6">
              <w:t xml:space="preserve">Osvojení si elementárních poznatků </w:t>
            </w:r>
            <w:r>
              <w:t xml:space="preserve">o jarních lidových </w:t>
            </w:r>
            <w:r w:rsidRPr="001D62D6">
              <w:t>tradicích, společný prožitek dětí.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1D62D6" w:rsidRDefault="004E0C3C" w:rsidP="000266ED">
            <w:pPr>
              <w:autoSpaceDE w:val="0"/>
              <w:autoSpaceDN w:val="0"/>
              <w:adjustRightInd w:val="0"/>
            </w:pPr>
            <w:r w:rsidRPr="001D62D6">
              <w:t>Všímat si dění v nejbližším okolí –</w:t>
            </w:r>
            <w:r>
              <w:t xml:space="preserve"> Velikonoce (tradice, </w:t>
            </w:r>
            <w:r w:rsidRPr="001D62D6">
              <w:t>zvyky, symboly), rozvíjet společenský a estetický vkus.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1D62D6">
              <w:lastRenderedPageBreak/>
              <w:t>učí se s chutí, pokud dostává uznání a ocenění</w:t>
            </w:r>
          </w:p>
          <w:p w:rsidR="004E0C3C" w:rsidRDefault="004E0C3C" w:rsidP="006452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1D62D6">
              <w:t xml:space="preserve"> zpřesňuje si početní představy</w:t>
            </w:r>
          </w:p>
          <w:p w:rsidR="004E0C3C" w:rsidRDefault="004E0C3C" w:rsidP="006452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1D62D6">
              <w:t xml:space="preserve"> své prožitky vyjadřuje různými prostředky</w:t>
            </w:r>
          </w:p>
          <w:p w:rsidR="004E0C3C" w:rsidRDefault="004E0C3C" w:rsidP="006452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1D62D6">
              <w:t xml:space="preserve"> chápe, že vzniklé konflikty je lépe řešit dohodou</w:t>
            </w:r>
          </w:p>
          <w:p w:rsidR="004E0C3C" w:rsidRPr="001D62D6" w:rsidRDefault="004E0C3C" w:rsidP="006452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1D62D6">
              <w:t>dokáže rozpoznat vlastní silné i slabé stránky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1B5503" w:rsidRPr="000266ED">
        <w:tc>
          <w:tcPr>
            <w:tcW w:w="2943" w:type="dxa"/>
          </w:tcPr>
          <w:p w:rsidR="001B5503" w:rsidRPr="000266ED" w:rsidRDefault="001B5503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>Výroba kraslic</w:t>
            </w:r>
          </w:p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r>
              <w:t>Jarní výzdoba školy</w:t>
            </w:r>
          </w:p>
          <w:p w:rsidR="001B5503" w:rsidRDefault="001B5503" w:rsidP="001B5503">
            <w:pPr>
              <w:autoSpaceDE w:val="0"/>
              <w:autoSpaceDN w:val="0"/>
              <w:adjustRightInd w:val="0"/>
              <w:ind w:left="720"/>
            </w:pPr>
            <w:proofErr w:type="gramStart"/>
            <w:r>
              <w:t>Říkadla</w:t>
            </w:r>
            <w:proofErr w:type="gramEnd"/>
            <w:r>
              <w:t>,</w:t>
            </w:r>
            <w:proofErr w:type="gramStart"/>
            <w:r>
              <w:t>písně</w:t>
            </w:r>
            <w:proofErr w:type="gramEnd"/>
            <w:r>
              <w:t>,tanec</w:t>
            </w:r>
          </w:p>
          <w:p w:rsidR="001B5503" w:rsidRPr="001D62D6" w:rsidRDefault="001B5503" w:rsidP="001B5503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</w:t>
      </w:r>
      <w:r>
        <w:rPr>
          <w:b/>
          <w:color w:val="FFCC00"/>
          <w:sz w:val="32"/>
          <w:szCs w:val="32"/>
        </w:rPr>
        <w:t>ZEMĚ</w:t>
      </w:r>
      <w:proofErr w:type="gramEnd"/>
      <w:r>
        <w:rPr>
          <w:b/>
          <w:color w:val="FFCC00"/>
          <w:sz w:val="32"/>
          <w:szCs w:val="32"/>
        </w:rPr>
        <w:t xml:space="preserve"> SLAVENÍ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6F47C2" w:rsidRDefault="004E0C3C" w:rsidP="000266ED">
            <w:pPr>
              <w:autoSpaceDE w:val="0"/>
              <w:autoSpaceDN w:val="0"/>
              <w:adjustRightInd w:val="0"/>
            </w:pPr>
            <w:r w:rsidRPr="006F47C2">
              <w:t xml:space="preserve"> Rozvoj</w:t>
            </w:r>
            <w:r w:rsidR="00550058">
              <w:t xml:space="preserve"> </w:t>
            </w:r>
            <w:r w:rsidRPr="006F47C2">
              <w:t>ekologického myšlení, jednání na základě vlastních</w:t>
            </w:r>
            <w:r w:rsidR="00550058">
              <w:t xml:space="preserve"> </w:t>
            </w:r>
            <w:r w:rsidRPr="006F47C2">
              <w:t>prožitků a zkušeností.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6F47C2" w:rsidRDefault="004E0C3C" w:rsidP="000266ED">
            <w:pPr>
              <w:autoSpaceDE w:val="0"/>
              <w:autoSpaceDN w:val="0"/>
              <w:adjustRightInd w:val="0"/>
            </w:pPr>
            <w:r w:rsidRPr="006F47C2">
              <w:t>Vytvářet základy aktivního postoje ke světu, přírodě.</w:t>
            </w:r>
          </w:p>
          <w:p w:rsidR="004E0C3C" w:rsidRPr="006F47C2" w:rsidRDefault="004E0C3C" w:rsidP="000266ED">
            <w:pPr>
              <w:autoSpaceDE w:val="0"/>
              <w:autoSpaceDN w:val="0"/>
              <w:adjustRightInd w:val="0"/>
            </w:pPr>
            <w:r w:rsidRPr="006F47C2">
              <w:t>Vážit si života ve všech jeho formách, upevň</w:t>
            </w:r>
            <w:r>
              <w:t xml:space="preserve">ovat pocit </w:t>
            </w:r>
            <w:r w:rsidRPr="006F47C2">
              <w:t>sounáležitosti s živou i neživou přírodou.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6F47C2">
              <w:t xml:space="preserve">má elementární poznatky o </w:t>
            </w:r>
            <w:proofErr w:type="spellStart"/>
            <w:r w:rsidRPr="006F47C2">
              <w:t>rozmanitostecha</w:t>
            </w:r>
            <w:proofErr w:type="spellEnd"/>
            <w:r w:rsidRPr="006F47C2">
              <w:t xml:space="preserve"> proměnách přírody</w:t>
            </w:r>
          </w:p>
          <w:p w:rsidR="004E0C3C" w:rsidRDefault="004E0C3C" w:rsidP="006452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6F47C2">
              <w:t>postupuje cestou pokusu a omylu</w:t>
            </w:r>
          </w:p>
          <w:p w:rsidR="004E0C3C" w:rsidRDefault="004E0C3C" w:rsidP="006452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6F47C2">
              <w:t>ovládá dovednosti předcházející čtení</w:t>
            </w:r>
          </w:p>
          <w:p w:rsidR="004E0C3C" w:rsidRDefault="004E0C3C" w:rsidP="006452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6F47C2">
              <w:t>umí si vytvořit svůj názor a vyjádřit jej</w:t>
            </w:r>
          </w:p>
          <w:p w:rsidR="004E0C3C" w:rsidRPr="006F47C2" w:rsidRDefault="001B5503" w:rsidP="006452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 xml:space="preserve"> není mu jedno, v jakém prostředí žije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1B5503" w:rsidRPr="000266ED">
        <w:tc>
          <w:tcPr>
            <w:tcW w:w="2943" w:type="dxa"/>
          </w:tcPr>
          <w:p w:rsidR="001B5503" w:rsidRPr="000266ED" w:rsidRDefault="001B5503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1B5503" w:rsidRDefault="003533B8" w:rsidP="001B5503">
            <w:pPr>
              <w:autoSpaceDE w:val="0"/>
              <w:autoSpaceDN w:val="0"/>
              <w:adjustRightInd w:val="0"/>
              <w:ind w:left="720"/>
            </w:pPr>
            <w:r>
              <w:t>Ekologické vycházky</w:t>
            </w:r>
          </w:p>
          <w:p w:rsidR="003533B8" w:rsidRDefault="003533B8" w:rsidP="001B5503">
            <w:pPr>
              <w:autoSpaceDE w:val="0"/>
              <w:autoSpaceDN w:val="0"/>
              <w:adjustRightInd w:val="0"/>
              <w:ind w:left="720"/>
            </w:pPr>
            <w:r>
              <w:t>Úklid v okolí školy</w:t>
            </w:r>
          </w:p>
          <w:p w:rsidR="003533B8" w:rsidRPr="006F47C2" w:rsidRDefault="003533B8" w:rsidP="001B5503">
            <w:pPr>
              <w:autoSpaceDE w:val="0"/>
              <w:autoSpaceDN w:val="0"/>
              <w:adjustRightInd w:val="0"/>
              <w:ind w:left="720"/>
            </w:pPr>
            <w:r>
              <w:t>Třídění odpadu</w:t>
            </w: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</w:p>
    <w:p w:rsidR="00F04062" w:rsidRDefault="00F04062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</w:p>
    <w:p w:rsidR="00F04062" w:rsidRDefault="00F04062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04062" w:rsidRDefault="00F04062" w:rsidP="00F04062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</w:t>
      </w:r>
      <w:r>
        <w:rPr>
          <w:b/>
          <w:color w:val="0000FF"/>
          <w:sz w:val="32"/>
          <w:szCs w:val="32"/>
        </w:rPr>
        <w:t>ČARODEJNIC</w:t>
      </w:r>
      <w:proofErr w:type="gramEnd"/>
      <w:r>
        <w:rPr>
          <w:b/>
          <w:color w:val="0000FF"/>
          <w:sz w:val="32"/>
          <w:szCs w:val="32"/>
        </w:rPr>
        <w:t xml:space="preserve">  LÉTÁNÍ </w:t>
      </w:r>
    </w:p>
    <w:p w:rsidR="00F04062" w:rsidRDefault="00F04062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F04062" w:rsidRPr="007E0384" w:rsidRDefault="00F04062" w:rsidP="00070654">
            <w:pPr>
              <w:autoSpaceDE w:val="0"/>
              <w:autoSpaceDN w:val="0"/>
              <w:adjustRightInd w:val="0"/>
            </w:pPr>
            <w:r w:rsidRPr="007E0384">
              <w:t>Umožnit dětem pro</w:t>
            </w:r>
            <w:r>
              <w:t xml:space="preserve">žít dny plné radosti, volnosti, </w:t>
            </w:r>
            <w:r w:rsidRPr="007E0384">
              <w:t>krásných vztahů a nevšedních zážitků.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  <w:r>
              <w:t>Rozvoj kulturně estetických dovedností</w:t>
            </w: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F04062" w:rsidRPr="007E0384" w:rsidRDefault="00F04062" w:rsidP="00070654">
            <w:pPr>
              <w:autoSpaceDE w:val="0"/>
              <w:autoSpaceDN w:val="0"/>
              <w:adjustRightInd w:val="0"/>
            </w:pPr>
            <w:r w:rsidRPr="007E0384">
              <w:lastRenderedPageBreak/>
              <w:t>k učení</w:t>
            </w:r>
          </w:p>
          <w:p w:rsidR="00F04062" w:rsidRPr="007E0384" w:rsidRDefault="00F04062" w:rsidP="00070654">
            <w:pPr>
              <w:autoSpaceDE w:val="0"/>
              <w:autoSpaceDN w:val="0"/>
              <w:adjustRightInd w:val="0"/>
            </w:pPr>
            <w:r w:rsidRPr="007E0384">
              <w:t>k řešení problémů</w:t>
            </w:r>
          </w:p>
          <w:p w:rsidR="00F04062" w:rsidRPr="007E0384" w:rsidRDefault="00F04062" w:rsidP="00070654">
            <w:pPr>
              <w:autoSpaceDE w:val="0"/>
              <w:autoSpaceDN w:val="0"/>
              <w:adjustRightInd w:val="0"/>
            </w:pPr>
            <w:r w:rsidRPr="007E0384">
              <w:t>komunikativní</w:t>
            </w:r>
          </w:p>
          <w:p w:rsidR="00F04062" w:rsidRPr="007E0384" w:rsidRDefault="00F04062" w:rsidP="00070654">
            <w:pPr>
              <w:autoSpaceDE w:val="0"/>
              <w:autoSpaceDN w:val="0"/>
              <w:adjustRightInd w:val="0"/>
            </w:pPr>
            <w:r w:rsidRPr="007E0384">
              <w:t>sociální a personální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činnostní a občanská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04062" w:rsidRPr="007E0384" w:rsidRDefault="00F04062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7E0384">
              <w:lastRenderedPageBreak/>
              <w:t>orientuje se v řádu dění a prostředí,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</w:pPr>
            <w:r w:rsidRPr="007E0384">
              <w:t>ve kterém žije</w:t>
            </w:r>
          </w:p>
          <w:p w:rsidR="00F04062" w:rsidRPr="007E0384" w:rsidRDefault="00F04062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7E0384">
              <w:t>řeší problémy, na které stačí</w:t>
            </w:r>
          </w:p>
          <w:p w:rsidR="00F04062" w:rsidRPr="007E0384" w:rsidRDefault="00F04062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7E0384">
              <w:lastRenderedPageBreak/>
              <w:t>průběžně rozšiřuje svou slovní zásobu</w:t>
            </w:r>
          </w:p>
          <w:p w:rsidR="00F04062" w:rsidRPr="007E0384" w:rsidRDefault="00F04062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7E0384">
              <w:t>dětským způsobem projevuje pomoc slabším</w:t>
            </w:r>
          </w:p>
          <w:p w:rsidR="00F04062" w:rsidRPr="000266ED" w:rsidRDefault="00F04062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má smysl pro povinnost ve hře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Výroba čarodějnice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Výzdoba třída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Čarodějnické tance</w:t>
            </w:r>
          </w:p>
          <w:p w:rsidR="00F04062" w:rsidRPr="007E0384" w:rsidRDefault="00F04062" w:rsidP="00070654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F04062" w:rsidRDefault="00F04062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532661">
        <w:rPr>
          <w:b/>
          <w:sz w:val="32"/>
          <w:szCs w:val="32"/>
        </w:rPr>
        <w:t>Očekávané výstupy:</w:t>
      </w:r>
    </w:p>
    <w:p w:rsid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Pr="00287F4E" w:rsidRDefault="00532661" w:rsidP="00532661">
      <w:pPr>
        <w:rPr>
          <w:rFonts w:eastAsia="MS Mincho"/>
        </w:rPr>
      </w:pPr>
      <w:r w:rsidRPr="00287F4E">
        <w:rPr>
          <w:rFonts w:eastAsia="MS Mincho"/>
        </w:rPr>
        <w:t xml:space="preserve">1. Koordinovat lokomoci a další pohyby těla, sladit pohyb s rytmem a hudbou.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2</w:t>
      </w:r>
      <w:r w:rsidRPr="00287F4E">
        <w:rPr>
          <w:rFonts w:eastAsia="MS Mincho"/>
        </w:rPr>
        <w:t xml:space="preserve">. Zvládnout běžné způsoby pohybů v různém prostředí, chůze přiměřené věku dětí.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3</w:t>
      </w:r>
      <w:r w:rsidRPr="00287F4E">
        <w:rPr>
          <w:rFonts w:eastAsia="MS Mincho"/>
        </w:rPr>
        <w:t xml:space="preserve">. Ovládat tempo a intonaci řeči.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4</w:t>
      </w:r>
      <w:r w:rsidRPr="00287F4E">
        <w:rPr>
          <w:rFonts w:eastAsia="MS Mincho"/>
        </w:rPr>
        <w:t xml:space="preserve">. Poznat a vymyslet jednoduchá synonyma, antonyma.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5</w:t>
      </w:r>
      <w:r w:rsidRPr="00287F4E">
        <w:rPr>
          <w:rFonts w:eastAsia="MS Mincho"/>
        </w:rPr>
        <w:t xml:space="preserve">. Zachytit a vyjádřit své prožitky (výtvarně, slovně, hudebně, pohybově či dramatizací).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6</w:t>
      </w:r>
      <w:r w:rsidRPr="00287F4E">
        <w:rPr>
          <w:rFonts w:eastAsia="MS Mincho"/>
        </w:rPr>
        <w:t xml:space="preserve">. Umět předkládat své nápady.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Projevovat radost, ovládat své afektivní chování.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 xml:space="preserve">. Být citlivé k živým bytostem, k přírodě a k věcem.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9</w:t>
      </w:r>
      <w:r w:rsidRPr="00287F4E">
        <w:rPr>
          <w:rFonts w:eastAsia="MS Mincho"/>
        </w:rPr>
        <w:t xml:space="preserve">. Bránit se projevům násilí jiného dítěte, ubližování, ponižování, apod.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10</w:t>
      </w:r>
      <w:r w:rsidRPr="00287F4E">
        <w:rPr>
          <w:rFonts w:eastAsia="MS Mincho"/>
        </w:rPr>
        <w:t>. Rozvoj společenského a estetického vkusu.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11</w:t>
      </w:r>
      <w:r w:rsidRPr="00287F4E">
        <w:rPr>
          <w:rFonts w:eastAsia="MS Mincho"/>
        </w:rPr>
        <w:t xml:space="preserve">. Rozvoj dovedností vyjadřovat a projevovat kladný postoj k přírodě.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12</w:t>
      </w:r>
      <w:r w:rsidRPr="00287F4E">
        <w:rPr>
          <w:rFonts w:eastAsia="MS Mincho"/>
        </w:rPr>
        <w:t>. Mít povědomí o významu životního prostředí, pomáhat a chránit.</w:t>
      </w:r>
    </w:p>
    <w:p w:rsidR="00532661" w:rsidRPr="00532661" w:rsidRDefault="00532661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8C5B4D" w:rsidRDefault="008C5B4D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6264B2" w:rsidRDefault="006264B2" w:rsidP="00F0406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04062" w:rsidRDefault="00AF5113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  <w:r w:rsidRPr="00AF5113">
        <w:rPr>
          <w:b/>
          <w:sz w:val="32"/>
          <w:szCs w:val="32"/>
        </w:rPr>
        <w:lastRenderedPageBreak/>
        <w:t>TÉMA</w:t>
      </w:r>
      <w:r w:rsidR="00EB1064">
        <w:rPr>
          <w:b/>
          <w:sz w:val="32"/>
          <w:szCs w:val="32"/>
        </w:rPr>
        <w:t xml:space="preserve">TICKÝ </w:t>
      </w:r>
      <w:proofErr w:type="gramStart"/>
      <w:r w:rsidR="00EB1064">
        <w:rPr>
          <w:b/>
          <w:sz w:val="32"/>
          <w:szCs w:val="32"/>
        </w:rPr>
        <w:t>BLOK</w:t>
      </w:r>
      <w:r>
        <w:rPr>
          <w:b/>
          <w:sz w:val="32"/>
          <w:szCs w:val="32"/>
        </w:rPr>
        <w:t xml:space="preserve"> : </w:t>
      </w:r>
      <w:r w:rsidRPr="00AF5113">
        <w:rPr>
          <w:b/>
          <w:color w:val="FF0000"/>
          <w:sz w:val="32"/>
          <w:szCs w:val="32"/>
        </w:rPr>
        <w:t>MAJÁLES</w:t>
      </w:r>
      <w:proofErr w:type="gramEnd"/>
    </w:p>
    <w:p w:rsidR="00AF5113" w:rsidRDefault="00AF5113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AF5113" w:rsidRDefault="00AF5113" w:rsidP="00AF5113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PODTÉMA  : </w:t>
      </w:r>
      <w:r>
        <w:rPr>
          <w:b/>
          <w:color w:val="0000FF"/>
          <w:sz w:val="32"/>
          <w:szCs w:val="32"/>
        </w:rPr>
        <w:t>MÁJOVÉ</w:t>
      </w:r>
      <w:proofErr w:type="gramEnd"/>
      <w:r>
        <w:rPr>
          <w:b/>
          <w:color w:val="0000FF"/>
          <w:sz w:val="32"/>
          <w:szCs w:val="32"/>
        </w:rPr>
        <w:t xml:space="preserve">   VESELENÍ</w:t>
      </w:r>
    </w:p>
    <w:p w:rsidR="00AF5113" w:rsidRDefault="00AF5113" w:rsidP="00AF5113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AF5113" w:rsidRDefault="00AF5113" w:rsidP="00AF5113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AF5113" w:rsidRPr="000266ED">
        <w:tc>
          <w:tcPr>
            <w:tcW w:w="2943" w:type="dxa"/>
          </w:tcPr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>
              <w:t>Osvojení poznatků o rozmanitosti a proměnách počasí</w:t>
            </w:r>
          </w:p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AF5113" w:rsidRPr="000266ED">
        <w:tc>
          <w:tcPr>
            <w:tcW w:w="2943" w:type="dxa"/>
          </w:tcPr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>
              <w:t>Seznámení se zákonitostmi naší planety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</w:p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AF5113" w:rsidRPr="000266ED">
        <w:tc>
          <w:tcPr>
            <w:tcW w:w="2943" w:type="dxa"/>
          </w:tcPr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 w:rsidRPr="007E0384">
              <w:t>k učení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 w:rsidRPr="007E0384">
              <w:t>k řešení problémů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 w:rsidRPr="007E0384">
              <w:t>komunikativní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</w:pPr>
            <w:r w:rsidRPr="007E0384">
              <w:t>sociální a personální</w:t>
            </w:r>
          </w:p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činnostní a občanská</w:t>
            </w:r>
          </w:p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AF5113" w:rsidRDefault="00AF5113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pozoruje, zkoumá, objevuje, užívá jednoduchých znaků a symbolů</w:t>
            </w:r>
          </w:p>
          <w:p w:rsidR="00AF5113" w:rsidRDefault="00AF5113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při řešení myšlenkových a praktických problémů užívá se logických postupů</w:t>
            </w:r>
          </w:p>
          <w:p w:rsidR="00AF5113" w:rsidRDefault="00AF5113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dovede využívat informativní prostředky</w:t>
            </w:r>
          </w:p>
          <w:p w:rsidR="00AF5113" w:rsidRDefault="00AF5113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vyjadřuje svůj vlastní názor</w:t>
            </w:r>
          </w:p>
          <w:p w:rsidR="00AF5113" w:rsidRPr="0011720E" w:rsidRDefault="00AF5113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svoje činnosti a hry se učí plánovat, organizovat</w:t>
            </w:r>
          </w:p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AF5113" w:rsidRPr="000266ED">
        <w:tc>
          <w:tcPr>
            <w:tcW w:w="2943" w:type="dxa"/>
          </w:tcPr>
          <w:p w:rsidR="00AF5113" w:rsidRPr="000266ED" w:rsidRDefault="00AF5113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AF5113" w:rsidRDefault="00AF5113" w:rsidP="00070654">
            <w:pPr>
              <w:autoSpaceDE w:val="0"/>
              <w:autoSpaceDN w:val="0"/>
              <w:adjustRightInd w:val="0"/>
              <w:ind w:left="720"/>
            </w:pPr>
            <w:r>
              <w:t>Správně označit přírodní jevy-bouřka, blesk</w:t>
            </w:r>
          </w:p>
          <w:p w:rsidR="00AF5113" w:rsidRDefault="00AF5113" w:rsidP="00070654">
            <w:pPr>
              <w:autoSpaceDE w:val="0"/>
              <w:autoSpaceDN w:val="0"/>
              <w:adjustRightInd w:val="0"/>
              <w:ind w:left="720"/>
            </w:pPr>
            <w:r>
              <w:t>Vytváření kalendáře</w:t>
            </w:r>
          </w:p>
          <w:p w:rsidR="00AF5113" w:rsidRPr="007E0384" w:rsidRDefault="00AF5113" w:rsidP="00070654">
            <w:pPr>
              <w:autoSpaceDE w:val="0"/>
              <w:autoSpaceDN w:val="0"/>
              <w:adjustRightInd w:val="0"/>
              <w:ind w:left="720"/>
            </w:pPr>
            <w:r>
              <w:t>Vytvoření vlastního příběhu</w:t>
            </w:r>
          </w:p>
        </w:tc>
      </w:tr>
    </w:tbl>
    <w:p w:rsidR="00AF5113" w:rsidRDefault="00AF5113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AF5113" w:rsidRDefault="00AF5113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AF5113" w:rsidRPr="00AF5113" w:rsidRDefault="00AF5113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04062" w:rsidRDefault="00F04062" w:rsidP="00F04062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  <w:proofErr w:type="gramStart"/>
      <w:r>
        <w:rPr>
          <w:b/>
          <w:sz w:val="32"/>
          <w:szCs w:val="32"/>
        </w:rPr>
        <w:t>PODTÉMA :</w:t>
      </w:r>
      <w:r>
        <w:rPr>
          <w:b/>
          <w:color w:val="0000FF"/>
          <w:sz w:val="32"/>
          <w:szCs w:val="32"/>
        </w:rPr>
        <w:t xml:space="preserve">       MAMINČINO</w:t>
      </w:r>
      <w:proofErr w:type="gramEnd"/>
      <w:r>
        <w:rPr>
          <w:b/>
          <w:color w:val="0000FF"/>
          <w:sz w:val="32"/>
          <w:szCs w:val="32"/>
        </w:rPr>
        <w:t xml:space="preserve">  POHLAZENÍ</w:t>
      </w:r>
    </w:p>
    <w:p w:rsidR="00F04062" w:rsidRDefault="00F04062" w:rsidP="00F04062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</w:p>
    <w:p w:rsidR="00F04062" w:rsidRDefault="00F04062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04062" w:rsidRDefault="00F04062" w:rsidP="00F04062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F04062" w:rsidRPr="006F47C2" w:rsidRDefault="00F04062" w:rsidP="00070654">
            <w:pPr>
              <w:autoSpaceDE w:val="0"/>
              <w:autoSpaceDN w:val="0"/>
              <w:adjustRightInd w:val="0"/>
            </w:pPr>
            <w:r w:rsidRPr="006F47C2">
              <w:t>Vyjádření citového vztahu k rodině – její povinnosti.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7C2">
              <w:t>Poznání co je to láska.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F04062" w:rsidRPr="006F47C2" w:rsidRDefault="00F04062" w:rsidP="00070654">
            <w:pPr>
              <w:autoSpaceDE w:val="0"/>
              <w:autoSpaceDN w:val="0"/>
              <w:adjustRightInd w:val="0"/>
            </w:pPr>
            <w:r w:rsidRPr="006F47C2">
              <w:t xml:space="preserve">Vytvářet citové vztahy k rodině, rozvíjet je a city </w:t>
            </w:r>
            <w:proofErr w:type="spellStart"/>
            <w:r w:rsidRPr="006F47C2">
              <w:t>plněprožívat</w:t>
            </w:r>
            <w:proofErr w:type="spellEnd"/>
            <w:r w:rsidRPr="006F47C2">
              <w:t>.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F04062" w:rsidRPr="00DE45C2" w:rsidRDefault="00F04062" w:rsidP="00070654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F04062" w:rsidRPr="00DE45C2" w:rsidRDefault="00F04062" w:rsidP="00070654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F04062" w:rsidRPr="00DE45C2" w:rsidRDefault="00F04062" w:rsidP="00070654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F04062" w:rsidRPr="00DE45C2" w:rsidRDefault="00F04062" w:rsidP="00070654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F04062" w:rsidRDefault="00F04062" w:rsidP="0064527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F47C2">
              <w:t>aktivně si všímá, co se kolem něho děje</w:t>
            </w:r>
          </w:p>
          <w:p w:rsidR="00F04062" w:rsidRPr="006F47C2" w:rsidRDefault="00F04062" w:rsidP="0064527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F47C2">
              <w:t xml:space="preserve"> problémy řeší na základě bezprostřední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 w:rsidRPr="006F47C2">
              <w:t>zkušenosti</w:t>
            </w:r>
          </w:p>
          <w:p w:rsidR="00F04062" w:rsidRDefault="00F04062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6F47C2">
              <w:t>aktivně používá svou slovní zásobu</w:t>
            </w:r>
          </w:p>
          <w:p w:rsidR="00F04062" w:rsidRDefault="00F04062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6F47C2">
              <w:t xml:space="preserve"> uplatňuje základní společenské návyky</w:t>
            </w:r>
          </w:p>
          <w:p w:rsidR="00F04062" w:rsidRPr="006F47C2" w:rsidRDefault="00F04062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Má základní dětskou představu o tom, co je v souladu se základními lidskými hodnotami a učí se podle toho chovat</w:t>
            </w:r>
          </w:p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F04062" w:rsidRPr="000266ED">
        <w:tc>
          <w:tcPr>
            <w:tcW w:w="2943" w:type="dxa"/>
          </w:tcPr>
          <w:p w:rsidR="00F04062" w:rsidRPr="000266ED" w:rsidRDefault="00F04062" w:rsidP="0007065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Činnosti</w:t>
            </w:r>
          </w:p>
        </w:tc>
        <w:tc>
          <w:tcPr>
            <w:tcW w:w="6345" w:type="dxa"/>
          </w:tcPr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Říkadla, písně, tanec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Výrobky dárků</w:t>
            </w:r>
          </w:p>
          <w:p w:rsidR="00F0406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Rozvíjení jemné motoriky</w:t>
            </w:r>
          </w:p>
          <w:p w:rsidR="00F04062" w:rsidRPr="006F47C2" w:rsidRDefault="00F04062" w:rsidP="00070654">
            <w:pPr>
              <w:autoSpaceDE w:val="0"/>
              <w:autoSpaceDN w:val="0"/>
              <w:adjustRightInd w:val="0"/>
              <w:ind w:left="720"/>
            </w:pPr>
            <w:r>
              <w:t>Znaky lidského obličeje</w:t>
            </w:r>
          </w:p>
        </w:tc>
      </w:tr>
    </w:tbl>
    <w:p w:rsidR="00F04062" w:rsidRDefault="00F04062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04062" w:rsidRPr="00F04062" w:rsidRDefault="00F04062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04062" w:rsidRDefault="00F04062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AC545A" w:rsidRDefault="004E0C3C" w:rsidP="004E0C3C">
      <w:pPr>
        <w:autoSpaceDE w:val="0"/>
        <w:autoSpaceDN w:val="0"/>
        <w:adjustRightInd w:val="0"/>
        <w:rPr>
          <w:b/>
          <w:color w:val="FFCC00"/>
          <w:sz w:val="32"/>
          <w:szCs w:val="32"/>
        </w:rPr>
      </w:pPr>
      <w:proofErr w:type="gramStart"/>
      <w:r>
        <w:rPr>
          <w:b/>
          <w:sz w:val="32"/>
          <w:szCs w:val="32"/>
        </w:rPr>
        <w:t>PODTÉMA  :</w:t>
      </w:r>
      <w:r>
        <w:rPr>
          <w:b/>
          <w:color w:val="FFCC00"/>
          <w:sz w:val="32"/>
          <w:szCs w:val="32"/>
        </w:rPr>
        <w:t xml:space="preserve"> JARNÍ</w:t>
      </w:r>
      <w:proofErr w:type="gramEnd"/>
      <w:r>
        <w:rPr>
          <w:b/>
          <w:color w:val="FFCC00"/>
          <w:sz w:val="32"/>
          <w:szCs w:val="32"/>
        </w:rPr>
        <w:t xml:space="preserve">   PĚSTOVÁNÍ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Charakteristika</w:t>
            </w:r>
          </w:p>
        </w:tc>
        <w:tc>
          <w:tcPr>
            <w:tcW w:w="6345" w:type="dxa"/>
          </w:tcPr>
          <w:p w:rsidR="004E0C3C" w:rsidRPr="000266ED" w:rsidRDefault="003533B8" w:rsidP="003533B8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  <w:r>
              <w:t xml:space="preserve">Poznatky o jarním pěstování, </w:t>
            </w:r>
            <w:r w:rsidR="0022181A">
              <w:t xml:space="preserve">hnízdění a </w:t>
            </w:r>
            <w:r>
              <w:t>návratu ptáků</w:t>
            </w: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Cíl</w:t>
            </w:r>
          </w:p>
        </w:tc>
        <w:tc>
          <w:tcPr>
            <w:tcW w:w="6345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45A">
              <w:t>Vytváření pocitu sounáležitosti s životem v přírodě.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4E0C3C" w:rsidRPr="000266ED">
        <w:tc>
          <w:tcPr>
            <w:tcW w:w="2943" w:type="dxa"/>
          </w:tcPr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0266ED">
              <w:rPr>
                <w:b/>
                <w:sz w:val="32"/>
                <w:szCs w:val="32"/>
              </w:rPr>
              <w:t>Klíčové kompetence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4E0C3C" w:rsidRPr="00DE45C2" w:rsidRDefault="004E0C3C" w:rsidP="000266ED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6345" w:type="dxa"/>
          </w:tcPr>
          <w:p w:rsidR="004E0C3C" w:rsidRDefault="004E0C3C" w:rsidP="0064527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C545A">
              <w:t>soustředěně pozoruje, zkoumá, objevuje</w:t>
            </w:r>
          </w:p>
          <w:p w:rsidR="004E0C3C" w:rsidRDefault="004E0C3C" w:rsidP="0064527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C545A">
              <w:t xml:space="preserve"> při řešení myšlenkových problémů </w:t>
            </w:r>
            <w:proofErr w:type="spellStart"/>
            <w:r w:rsidRPr="00AC545A">
              <w:t>užíválogických</w:t>
            </w:r>
            <w:proofErr w:type="spellEnd"/>
            <w:r w:rsidRPr="00AC545A">
              <w:t xml:space="preserve"> i empirických postup</w:t>
            </w:r>
            <w:r w:rsidR="0022181A">
              <w:t>ů</w:t>
            </w:r>
          </w:p>
          <w:p w:rsidR="004E0C3C" w:rsidRDefault="004E0C3C" w:rsidP="0064527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C545A">
              <w:t xml:space="preserve"> dovede využít informativní a </w:t>
            </w:r>
            <w:proofErr w:type="spellStart"/>
            <w:r w:rsidRPr="00AC545A">
              <w:t>komunikativníprostředky</w:t>
            </w:r>
            <w:proofErr w:type="spellEnd"/>
          </w:p>
          <w:p w:rsidR="004E0C3C" w:rsidRPr="00AC545A" w:rsidRDefault="004E0C3C" w:rsidP="0064527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C545A">
              <w:t xml:space="preserve"> při společných činnostech se domlouvá</w:t>
            </w:r>
          </w:p>
          <w:p w:rsidR="004E0C3C" w:rsidRPr="00AC545A" w:rsidRDefault="004E0C3C" w:rsidP="000266ED">
            <w:pPr>
              <w:autoSpaceDE w:val="0"/>
              <w:autoSpaceDN w:val="0"/>
              <w:adjustRightInd w:val="0"/>
            </w:pPr>
            <w:r w:rsidRPr="00AC545A">
              <w:t>a spolupracuje</w:t>
            </w:r>
          </w:p>
          <w:p w:rsidR="004E0C3C" w:rsidRPr="00AC545A" w:rsidRDefault="004E0C3C" w:rsidP="006452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C545A">
              <w:t>je schopné respektovat druhé, přijímat</w:t>
            </w:r>
          </w:p>
          <w:p w:rsidR="004E0C3C" w:rsidRDefault="004E0C3C" w:rsidP="000266ED">
            <w:pPr>
              <w:autoSpaceDE w:val="0"/>
              <w:autoSpaceDN w:val="0"/>
              <w:adjustRightInd w:val="0"/>
              <w:ind w:left="720"/>
            </w:pPr>
            <w:r w:rsidRPr="00AC545A">
              <w:t>kompromisy</w:t>
            </w:r>
          </w:p>
          <w:p w:rsidR="004E0C3C" w:rsidRPr="00AC545A" w:rsidRDefault="004E0C3C" w:rsidP="006452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C545A">
              <w:t xml:space="preserve">chová se odpovědně s ohledem na </w:t>
            </w:r>
            <w:proofErr w:type="spellStart"/>
            <w:r w:rsidRPr="00AC545A">
              <w:t>zdravéa</w:t>
            </w:r>
            <w:proofErr w:type="spellEnd"/>
            <w:r w:rsidRPr="00AC545A">
              <w:t xml:space="preserve"> bezpečné okolní prostředí</w:t>
            </w:r>
          </w:p>
          <w:p w:rsidR="004E0C3C" w:rsidRPr="000266ED" w:rsidRDefault="004E0C3C" w:rsidP="000266ED">
            <w:pPr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22181A" w:rsidRPr="000266ED">
        <w:tc>
          <w:tcPr>
            <w:tcW w:w="2943" w:type="dxa"/>
          </w:tcPr>
          <w:p w:rsidR="0022181A" w:rsidRPr="000266ED" w:rsidRDefault="0022181A" w:rsidP="000266E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Činnosti</w:t>
            </w:r>
          </w:p>
        </w:tc>
        <w:tc>
          <w:tcPr>
            <w:tcW w:w="6345" w:type="dxa"/>
          </w:tcPr>
          <w:p w:rsidR="0022181A" w:rsidRDefault="0022181A" w:rsidP="0022181A">
            <w:pPr>
              <w:autoSpaceDE w:val="0"/>
              <w:autoSpaceDN w:val="0"/>
              <w:adjustRightInd w:val="0"/>
              <w:ind w:left="720"/>
            </w:pPr>
            <w:r>
              <w:t>Setí, sázení, vytváření vlastní zahrádky</w:t>
            </w:r>
          </w:p>
          <w:p w:rsidR="0022181A" w:rsidRDefault="0022181A" w:rsidP="0022181A">
            <w:pPr>
              <w:autoSpaceDE w:val="0"/>
              <w:autoSpaceDN w:val="0"/>
              <w:adjustRightInd w:val="0"/>
              <w:ind w:left="720"/>
            </w:pPr>
            <w:r>
              <w:t>Pozorování práce na poli a zahradě</w:t>
            </w:r>
          </w:p>
          <w:p w:rsidR="0022181A" w:rsidRDefault="0022181A" w:rsidP="0022181A">
            <w:pPr>
              <w:autoSpaceDE w:val="0"/>
              <w:autoSpaceDN w:val="0"/>
              <w:adjustRightInd w:val="0"/>
              <w:ind w:left="720"/>
            </w:pPr>
            <w:r>
              <w:t>Poznávání nejznámějších ptáků, kteří se vracejí z teplých krajin</w:t>
            </w:r>
          </w:p>
          <w:p w:rsidR="0022181A" w:rsidRDefault="0022181A" w:rsidP="0022181A">
            <w:pPr>
              <w:autoSpaceDE w:val="0"/>
              <w:autoSpaceDN w:val="0"/>
              <w:adjustRightInd w:val="0"/>
              <w:ind w:left="720"/>
            </w:pPr>
          </w:p>
          <w:p w:rsidR="0022181A" w:rsidRPr="00AC545A" w:rsidRDefault="0022181A" w:rsidP="0022181A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</w:p>
    <w:p w:rsidR="004E0C3C" w:rsidRDefault="004E0C3C" w:rsidP="004E0C3C">
      <w:pPr>
        <w:autoSpaceDE w:val="0"/>
        <w:autoSpaceDN w:val="0"/>
        <w:adjustRightInd w:val="0"/>
        <w:rPr>
          <w:b/>
          <w:color w:val="0000FF"/>
          <w:sz w:val="32"/>
          <w:szCs w:val="32"/>
        </w:rPr>
      </w:pPr>
    </w:p>
    <w:p w:rsidR="004E0C3C" w:rsidRPr="00532661" w:rsidRDefault="00532661" w:rsidP="00F04062">
      <w:pPr>
        <w:autoSpaceDE w:val="0"/>
        <w:autoSpaceDN w:val="0"/>
        <w:adjustRightInd w:val="0"/>
        <w:rPr>
          <w:b/>
          <w:sz w:val="32"/>
          <w:szCs w:val="32"/>
        </w:rPr>
      </w:pPr>
      <w:r w:rsidRPr="00532661">
        <w:rPr>
          <w:b/>
          <w:sz w:val="32"/>
          <w:szCs w:val="32"/>
        </w:rPr>
        <w:t>Očekávané výstupy:</w:t>
      </w:r>
    </w:p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Default="00532661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1</w:t>
      </w:r>
      <w:r w:rsidRPr="00287F4E">
        <w:rPr>
          <w:rFonts w:eastAsia="MS Mincho"/>
        </w:rPr>
        <w:t xml:space="preserve">. Zvládnout běžné způsoby pohybů v různém prostředí – běh, přiměřené věku dětí.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2</w:t>
      </w:r>
      <w:r w:rsidRPr="00287F4E">
        <w:rPr>
          <w:rFonts w:eastAsia="MS Mincho"/>
        </w:rPr>
        <w:t xml:space="preserve">. Vyjadřovat svou fantazii a představivost v tvořivých činnostech.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lastRenderedPageBreak/>
        <w:t>3</w:t>
      </w:r>
      <w:r w:rsidRPr="00287F4E">
        <w:rPr>
          <w:rFonts w:eastAsia="MS Mincho"/>
        </w:rPr>
        <w:t>. Učit záměrně pozorovat, postřehovat, všímat si nového, změněného, chybějícího.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4</w:t>
      </w:r>
      <w:r w:rsidRPr="00287F4E">
        <w:rPr>
          <w:rFonts w:eastAsia="MS Mincho"/>
        </w:rPr>
        <w:t xml:space="preserve">. Těšit se z hezkých zážitků týkajících se přírodních i kulturních krás.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5</w:t>
      </w:r>
      <w:r w:rsidRPr="00287F4E">
        <w:rPr>
          <w:rFonts w:eastAsia="MS Mincho"/>
        </w:rPr>
        <w:t xml:space="preserve">. Umět nabídnout pomoc při nesnázích druhého. </w:t>
      </w:r>
    </w:p>
    <w:p w:rsidR="00532661" w:rsidRPr="00532661" w:rsidRDefault="00532661" w:rsidP="00532661">
      <w:pPr>
        <w:rPr>
          <w:rFonts w:eastAsia="MS Mincho"/>
        </w:rPr>
      </w:pPr>
    </w:p>
    <w:p w:rsidR="00532661" w:rsidRPr="00287F4E" w:rsidRDefault="00532661" w:rsidP="00532661">
      <w:pPr>
        <w:rPr>
          <w:rFonts w:eastAsia="MS Mincho"/>
        </w:rPr>
      </w:pPr>
      <w:r>
        <w:rPr>
          <w:rFonts w:eastAsia="MS Mincho"/>
        </w:rPr>
        <w:t>6</w:t>
      </w:r>
      <w:r w:rsidRPr="00287F4E">
        <w:rPr>
          <w:rFonts w:eastAsia="MS Mincho"/>
        </w:rPr>
        <w:t xml:space="preserve">. Vnímat a hodnotit vlastní kulturní zážitky. </w:t>
      </w:r>
    </w:p>
    <w:p w:rsidR="00532661" w:rsidRPr="00287F4E" w:rsidRDefault="00532661" w:rsidP="00532661">
      <w:pPr>
        <w:rPr>
          <w:rFonts w:eastAsia="MS Mincho"/>
        </w:rPr>
      </w:pPr>
    </w:p>
    <w:p w:rsidR="00532661" w:rsidRDefault="00532661" w:rsidP="00532661">
      <w:pPr>
        <w:rPr>
          <w:rFonts w:eastAsia="MS Mincho"/>
        </w:rPr>
      </w:pPr>
      <w:r>
        <w:rPr>
          <w:rFonts w:eastAsia="MS Mincho"/>
        </w:rPr>
        <w:t>7</w:t>
      </w:r>
      <w:r w:rsidRPr="00287F4E">
        <w:rPr>
          <w:rFonts w:eastAsia="MS Mincho"/>
        </w:rPr>
        <w:t xml:space="preserve">. Vnímat, že svět má svůj řád, že je rozmanitý a pozoruhodný, nekonečně pestrý a </w:t>
      </w:r>
    </w:p>
    <w:p w:rsidR="00532661" w:rsidRDefault="00532661" w:rsidP="00532661">
      <w:pPr>
        <w:rPr>
          <w:rFonts w:eastAsia="MS Mincho"/>
        </w:rPr>
      </w:pPr>
      <w:r w:rsidRPr="00287F4E">
        <w:rPr>
          <w:rFonts w:eastAsia="MS Mincho"/>
        </w:rPr>
        <w:t>různorodý.</w:t>
      </w:r>
    </w:p>
    <w:p w:rsidR="00532661" w:rsidRPr="00287F4E" w:rsidRDefault="00532661" w:rsidP="00532661">
      <w:pPr>
        <w:rPr>
          <w:rFonts w:eastAsia="MS Mincho"/>
        </w:rPr>
      </w:pPr>
    </w:p>
    <w:p w:rsidR="00532661" w:rsidRDefault="00532661" w:rsidP="00532661">
      <w:pPr>
        <w:rPr>
          <w:rFonts w:eastAsia="MS Mincho"/>
        </w:rPr>
      </w:pPr>
      <w:r>
        <w:rPr>
          <w:rFonts w:eastAsia="MS Mincho"/>
        </w:rPr>
        <w:t>8</w:t>
      </w:r>
      <w:r w:rsidRPr="00287F4E">
        <w:rPr>
          <w:rFonts w:eastAsia="MS Mincho"/>
        </w:rPr>
        <w:t>. Vnímat, co druhý potřebuje, umí respektovat a pomoci, porozumět běžným projevům</w:t>
      </w:r>
    </w:p>
    <w:p w:rsidR="00A760A6" w:rsidRPr="00FF0AFE" w:rsidRDefault="00532661" w:rsidP="00FF0AFE">
      <w:pPr>
        <w:rPr>
          <w:rFonts w:eastAsia="MS Mincho"/>
        </w:rPr>
      </w:pPr>
      <w:r w:rsidRPr="00287F4E">
        <w:rPr>
          <w:rFonts w:eastAsia="MS Mincho"/>
        </w:rPr>
        <w:t>emocí a nálad</w:t>
      </w:r>
      <w:r w:rsidR="00FF0AFE">
        <w:rPr>
          <w:rFonts w:eastAsia="MS Mincho"/>
        </w:rPr>
        <w:t>y</w:t>
      </w:r>
    </w:p>
    <w:p w:rsidR="00EB1064" w:rsidRDefault="00EB1064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B1064" w:rsidRDefault="00EB1064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TÉMA</w:t>
      </w:r>
      <w:r w:rsidR="00EB1064">
        <w:rPr>
          <w:b/>
          <w:bCs/>
          <w:sz w:val="32"/>
          <w:szCs w:val="32"/>
        </w:rPr>
        <w:t xml:space="preserve">TICKÝ </w:t>
      </w:r>
      <w:proofErr w:type="gramStart"/>
      <w:r w:rsidR="00EB1064">
        <w:rPr>
          <w:b/>
          <w:bCs/>
          <w:sz w:val="32"/>
          <w:szCs w:val="32"/>
        </w:rPr>
        <w:t>BLOK</w:t>
      </w:r>
      <w:r>
        <w:rPr>
          <w:b/>
          <w:bCs/>
          <w:sz w:val="32"/>
          <w:szCs w:val="32"/>
        </w:rPr>
        <w:t xml:space="preserve">  :   </w:t>
      </w:r>
      <w:r>
        <w:rPr>
          <w:b/>
          <w:bCs/>
          <w:color w:val="FF0000"/>
          <w:sz w:val="32"/>
          <w:szCs w:val="32"/>
        </w:rPr>
        <w:t>LETNÍ</w:t>
      </w:r>
      <w:proofErr w:type="gramEnd"/>
      <w:r>
        <w:rPr>
          <w:b/>
          <w:bCs/>
          <w:color w:val="FF0000"/>
          <w:sz w:val="32"/>
          <w:szCs w:val="32"/>
        </w:rPr>
        <w:t xml:space="preserve">  ČAROVÁNÍ</w:t>
      </w: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PODTÉMA  : </w:t>
      </w:r>
      <w:r>
        <w:rPr>
          <w:b/>
          <w:bCs/>
          <w:color w:val="0000FF"/>
          <w:sz w:val="32"/>
          <w:szCs w:val="32"/>
        </w:rPr>
        <w:t>MÁME</w:t>
      </w:r>
      <w:proofErr w:type="gramEnd"/>
      <w:r>
        <w:rPr>
          <w:b/>
          <w:bCs/>
          <w:color w:val="0000FF"/>
          <w:sz w:val="32"/>
          <w:szCs w:val="32"/>
        </w:rPr>
        <w:t xml:space="preserve"> SVÁTEK</w:t>
      </w: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697"/>
      </w:tblGrid>
      <w:tr w:rsidR="00A760A6" w:rsidRPr="000266ED">
        <w:tc>
          <w:tcPr>
            <w:tcW w:w="469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Charakteristika</w:t>
            </w:r>
          </w:p>
        </w:tc>
        <w:tc>
          <w:tcPr>
            <w:tcW w:w="4697" w:type="dxa"/>
          </w:tcPr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>
              <w:t>Podněcovat radostnou náladu, vytvářet pohodovou atmosféru.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9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Cíl</w:t>
            </w:r>
          </w:p>
        </w:tc>
        <w:tc>
          <w:tcPr>
            <w:tcW w:w="469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  <w:r>
              <w:t>Získání osobní samostatnosti a schopnost projevovat se jako samostatná osobnost</w:t>
            </w:r>
          </w:p>
        </w:tc>
      </w:tr>
      <w:tr w:rsidR="00A760A6" w:rsidRPr="000266ED">
        <w:tc>
          <w:tcPr>
            <w:tcW w:w="469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Klíčové kompetence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učení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řešení problémů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komunikativní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sociální a personální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činnostní a občanská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97" w:type="dxa"/>
          </w:tcPr>
          <w:p w:rsidR="00A760A6" w:rsidRPr="007E0384" w:rsidRDefault="00A760A6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učí se hodnotit své osobní pokroky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</w:pPr>
          </w:p>
          <w:p w:rsidR="00A760A6" w:rsidRPr="007E0384" w:rsidRDefault="00A760A6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7E0384">
              <w:t>řeší problémy, na které stačí</w:t>
            </w:r>
          </w:p>
          <w:p w:rsidR="00A760A6" w:rsidRPr="007E0384" w:rsidRDefault="00A760A6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dokáže se vyjadřovat a sdělovat své prožitky</w:t>
            </w:r>
          </w:p>
          <w:p w:rsidR="00A760A6" w:rsidRPr="007E0384" w:rsidRDefault="00A760A6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chápe, že lidé se různí a je tolerantní k jejich odlišnostem</w:t>
            </w:r>
          </w:p>
          <w:p w:rsidR="00A760A6" w:rsidRPr="000266ED" w:rsidRDefault="00A760A6" w:rsidP="006452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odhaduje rizika svých nápadů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9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Činnosti</w:t>
            </w:r>
          </w:p>
        </w:tc>
        <w:tc>
          <w:tcPr>
            <w:tcW w:w="4697" w:type="dxa"/>
          </w:tcPr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Dětský den-soutěže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Obrázky kamaráda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Orientace v čase</w:t>
            </w:r>
          </w:p>
        </w:tc>
      </w:tr>
    </w:tbl>
    <w:p w:rsidR="00EA6856" w:rsidRDefault="00EA685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:rsidR="00EA6856" w:rsidRDefault="00EA685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264B2" w:rsidRDefault="006264B2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PODTÉMA :</w:t>
      </w:r>
      <w:r>
        <w:rPr>
          <w:b/>
          <w:bCs/>
          <w:color w:val="0000FF"/>
          <w:sz w:val="32"/>
          <w:szCs w:val="32"/>
        </w:rPr>
        <w:t xml:space="preserve">      JEDEME</w:t>
      </w:r>
      <w:proofErr w:type="gramEnd"/>
      <w:r>
        <w:rPr>
          <w:b/>
          <w:bCs/>
          <w:color w:val="0000FF"/>
          <w:sz w:val="32"/>
          <w:szCs w:val="32"/>
        </w:rPr>
        <w:t xml:space="preserve"> DO ZOO</w:t>
      </w: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17"/>
      </w:tblGrid>
      <w:tr w:rsidR="00A760A6" w:rsidRPr="000266ED">
        <w:tc>
          <w:tcPr>
            <w:tcW w:w="467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Charakteristika</w:t>
            </w:r>
          </w:p>
        </w:tc>
        <w:tc>
          <w:tcPr>
            <w:tcW w:w="4717" w:type="dxa"/>
          </w:tcPr>
          <w:p w:rsidR="00A760A6" w:rsidRPr="009A323D" w:rsidRDefault="00A760A6" w:rsidP="007F6DCB">
            <w:pPr>
              <w:autoSpaceDE w:val="0"/>
              <w:autoSpaceDN w:val="0"/>
              <w:adjustRightInd w:val="0"/>
            </w:pPr>
            <w:proofErr w:type="gramStart"/>
            <w:r>
              <w:t>Vytváření  kladného</w:t>
            </w:r>
            <w:proofErr w:type="gramEnd"/>
            <w:r w:rsidRPr="006F47C2">
              <w:t xml:space="preserve"> vz</w:t>
            </w:r>
            <w:r>
              <w:t>tahu ke zvířatům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7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Cíl</w:t>
            </w:r>
          </w:p>
        </w:tc>
        <w:tc>
          <w:tcPr>
            <w:tcW w:w="471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  <w:r>
              <w:t>Rozvíjet učení a poznání o živé přírodě</w:t>
            </w:r>
          </w:p>
        </w:tc>
      </w:tr>
      <w:tr w:rsidR="00A760A6" w:rsidRPr="000266ED">
        <w:tc>
          <w:tcPr>
            <w:tcW w:w="467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Klíčové kompetence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A760A6" w:rsidRPr="00DE45C2" w:rsidRDefault="00A760A6" w:rsidP="007F6DCB">
            <w:pPr>
              <w:autoSpaceDE w:val="0"/>
              <w:autoSpaceDN w:val="0"/>
              <w:adjustRightInd w:val="0"/>
            </w:pPr>
            <w:r w:rsidRPr="00DE45C2">
              <w:t>k učení</w:t>
            </w:r>
          </w:p>
          <w:p w:rsidR="00A760A6" w:rsidRPr="00DE45C2" w:rsidRDefault="00A760A6" w:rsidP="007F6DCB">
            <w:pPr>
              <w:autoSpaceDE w:val="0"/>
              <w:autoSpaceDN w:val="0"/>
              <w:adjustRightInd w:val="0"/>
            </w:pPr>
            <w:r w:rsidRPr="00DE45C2">
              <w:t>k řešení problémů</w:t>
            </w:r>
          </w:p>
          <w:p w:rsidR="00A760A6" w:rsidRPr="00DE45C2" w:rsidRDefault="00A760A6" w:rsidP="007F6DCB">
            <w:pPr>
              <w:autoSpaceDE w:val="0"/>
              <w:autoSpaceDN w:val="0"/>
              <w:adjustRightInd w:val="0"/>
            </w:pPr>
            <w:r w:rsidRPr="00DE45C2">
              <w:t>komunikativní</w:t>
            </w:r>
          </w:p>
          <w:p w:rsidR="00A760A6" w:rsidRPr="00DE45C2" w:rsidRDefault="00A760A6" w:rsidP="007F6DCB">
            <w:pPr>
              <w:autoSpaceDE w:val="0"/>
              <w:autoSpaceDN w:val="0"/>
              <w:adjustRightInd w:val="0"/>
            </w:pPr>
            <w:r w:rsidRPr="00DE45C2">
              <w:t>sociální a personální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C2">
              <w:t>činnostní a občanská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17" w:type="dxa"/>
          </w:tcPr>
          <w:p w:rsidR="00A760A6" w:rsidRDefault="00A760A6" w:rsidP="0064527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F47C2">
              <w:t>aktivně</w:t>
            </w:r>
            <w:r>
              <w:t xml:space="preserve"> si </w:t>
            </w:r>
            <w:proofErr w:type="gramStart"/>
            <w:r>
              <w:t>všímá</w:t>
            </w:r>
            <w:proofErr w:type="gramEnd"/>
            <w:r>
              <w:t>,</w:t>
            </w:r>
            <w:proofErr w:type="gramStart"/>
            <w:r>
              <w:t>zkoumá</w:t>
            </w:r>
            <w:proofErr w:type="gramEnd"/>
            <w:r>
              <w:t>,experimentuje</w:t>
            </w:r>
          </w:p>
          <w:p w:rsidR="00A760A6" w:rsidRDefault="00A760A6" w:rsidP="0064527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 xml:space="preserve"> vymýšlí si nová řešení problému</w:t>
            </w:r>
          </w:p>
          <w:p w:rsidR="00A760A6" w:rsidRDefault="00A760A6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ovládá dovednosti předcházející čtení a psaní</w:t>
            </w:r>
          </w:p>
          <w:p w:rsidR="00A760A6" w:rsidRDefault="00A760A6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 xml:space="preserve"> umí vytvořit svůj názor a vyjádřit jej</w:t>
            </w:r>
          </w:p>
          <w:p w:rsidR="00A760A6" w:rsidRPr="006F47C2" w:rsidRDefault="00A760A6" w:rsidP="006452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6F47C2">
              <w:t xml:space="preserve">uvědomuje si, že svým chováním může </w:t>
            </w:r>
            <w:proofErr w:type="spellStart"/>
            <w:r w:rsidRPr="006F47C2">
              <w:t>ovlivnitprostředí</w:t>
            </w:r>
            <w:proofErr w:type="spellEnd"/>
            <w:r w:rsidRPr="006F47C2">
              <w:t>, v jakém žije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77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Činnosti</w:t>
            </w:r>
          </w:p>
        </w:tc>
        <w:tc>
          <w:tcPr>
            <w:tcW w:w="4717" w:type="dxa"/>
          </w:tcPr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Návštěva zoo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Práce s encyklopedií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Výtvarný projev-pohyb zvířete</w:t>
            </w:r>
          </w:p>
        </w:tc>
      </w:tr>
    </w:tbl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PODTÉMA  : </w:t>
      </w:r>
      <w:r>
        <w:rPr>
          <w:b/>
          <w:bCs/>
          <w:color w:val="0000FF"/>
          <w:sz w:val="32"/>
          <w:szCs w:val="32"/>
        </w:rPr>
        <w:t>LETNÍ</w:t>
      </w:r>
      <w:proofErr w:type="gramEnd"/>
      <w:r>
        <w:rPr>
          <w:b/>
          <w:bCs/>
          <w:color w:val="0000FF"/>
          <w:sz w:val="32"/>
          <w:szCs w:val="32"/>
        </w:rPr>
        <w:t xml:space="preserve"> LES A LOUKA</w:t>
      </w: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711"/>
      </w:tblGrid>
      <w:tr w:rsidR="00A760A6" w:rsidRPr="000266ED">
        <w:tc>
          <w:tcPr>
            <w:tcW w:w="4683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Charakteristika</w:t>
            </w:r>
          </w:p>
        </w:tc>
        <w:tc>
          <w:tcPr>
            <w:tcW w:w="4711" w:type="dxa"/>
          </w:tcPr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>
              <w:t>Rozvíjení pozorování života hmyzu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83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Cíl</w:t>
            </w:r>
          </w:p>
        </w:tc>
        <w:tc>
          <w:tcPr>
            <w:tcW w:w="4711" w:type="dxa"/>
          </w:tcPr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 xml:space="preserve">Porozumět, že všechno se kolem mění, </w:t>
            </w:r>
            <w:proofErr w:type="gramStart"/>
            <w:r w:rsidRPr="007E0384">
              <w:t>vyvíjí,proměňuje</w:t>
            </w:r>
            <w:proofErr w:type="gramEnd"/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83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Klíčové kompetence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učení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řešení problémů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komunikativní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sociální a personální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činnostní a občanská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11" w:type="dxa"/>
          </w:tcPr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 xml:space="preserve">soustředěně </w:t>
            </w:r>
            <w:proofErr w:type="gramStart"/>
            <w:r>
              <w:t>pozoruje</w:t>
            </w:r>
            <w:proofErr w:type="gramEnd"/>
            <w:r>
              <w:t>,</w:t>
            </w:r>
            <w:proofErr w:type="gramStart"/>
            <w:r>
              <w:t>zkoumá</w:t>
            </w:r>
            <w:proofErr w:type="gramEnd"/>
            <w:r>
              <w:t>,objevuje</w:t>
            </w:r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řeší problémy na základě bezprostřední zkušenosti</w:t>
            </w:r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 xml:space="preserve">dovede využít informativní </w:t>
            </w:r>
            <w:proofErr w:type="gramStart"/>
            <w:r>
              <w:t>prostředky-knížky,encyklopedie</w:t>
            </w:r>
            <w:proofErr w:type="gramEnd"/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umí si vytvořit svůj názor</w:t>
            </w:r>
          </w:p>
          <w:p w:rsidR="00A760A6" w:rsidRPr="0011720E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odhaduje rizika a přizpůsobí se daným okolnostem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83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Činnosti</w:t>
            </w:r>
          </w:p>
        </w:tc>
        <w:tc>
          <w:tcPr>
            <w:tcW w:w="4711" w:type="dxa"/>
          </w:tcPr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Lisování květin, výroba herbáře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Proměna housenky v motýla</w:t>
            </w:r>
          </w:p>
          <w:p w:rsidR="00A760A6" w:rsidRDefault="00A760A6" w:rsidP="007F6DCB">
            <w:pPr>
              <w:autoSpaceDE w:val="0"/>
              <w:autoSpaceDN w:val="0"/>
              <w:adjustRightInd w:val="0"/>
              <w:ind w:left="720"/>
            </w:pPr>
            <w:r>
              <w:t>Včela a její význam v přírodě</w:t>
            </w:r>
          </w:p>
        </w:tc>
      </w:tr>
    </w:tbl>
    <w:p w:rsidR="00A760A6" w:rsidRDefault="00A760A6" w:rsidP="00A760A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Pr="00EE50BB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 xml:space="preserve">PODTÉMA  : </w:t>
      </w:r>
      <w:r>
        <w:rPr>
          <w:b/>
          <w:bCs/>
          <w:color w:val="FF0000"/>
          <w:sz w:val="32"/>
          <w:szCs w:val="32"/>
        </w:rPr>
        <w:t>OLYMPIÁDA</w:t>
      </w:r>
      <w:proofErr w:type="gramEnd"/>
    </w:p>
    <w:p w:rsidR="00A760A6" w:rsidRPr="00EE50BB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A760A6" w:rsidRDefault="00A760A6" w:rsidP="00A760A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695"/>
      </w:tblGrid>
      <w:tr w:rsidR="00A760A6" w:rsidRPr="000266ED">
        <w:tc>
          <w:tcPr>
            <w:tcW w:w="4699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Charakteristika</w:t>
            </w:r>
          </w:p>
        </w:tc>
        <w:tc>
          <w:tcPr>
            <w:tcW w:w="4695" w:type="dxa"/>
          </w:tcPr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>
              <w:t>Prohlubování zájmu o pohybové aktivity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0A6" w:rsidRPr="000266ED">
        <w:tc>
          <w:tcPr>
            <w:tcW w:w="4699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Cíl</w:t>
            </w:r>
          </w:p>
        </w:tc>
        <w:tc>
          <w:tcPr>
            <w:tcW w:w="4695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  <w:r>
              <w:t>Seznámení se sportovními disciplínami</w:t>
            </w:r>
          </w:p>
        </w:tc>
      </w:tr>
      <w:tr w:rsidR="00A760A6" w:rsidRPr="000266ED">
        <w:tc>
          <w:tcPr>
            <w:tcW w:w="4699" w:type="dxa"/>
          </w:tcPr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0266ED">
              <w:rPr>
                <w:b/>
                <w:bCs/>
                <w:sz w:val="32"/>
                <w:szCs w:val="32"/>
              </w:rPr>
              <w:t>Klíčové kompetence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učení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 řešení problémů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komunikativní</w:t>
            </w:r>
          </w:p>
          <w:p w:rsidR="00A760A6" w:rsidRPr="007E0384" w:rsidRDefault="00A760A6" w:rsidP="007F6DCB">
            <w:pPr>
              <w:autoSpaceDE w:val="0"/>
              <w:autoSpaceDN w:val="0"/>
              <w:adjustRightInd w:val="0"/>
            </w:pPr>
            <w:r w:rsidRPr="007E0384">
              <w:t>sociální a personální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384">
              <w:t>činnostní a občanská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</w:tcPr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7E0384">
              <w:t>oceňuje výkony druhých</w:t>
            </w:r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7E0384">
              <w:t xml:space="preserve">nebojí se chybovat, pokud nachází </w:t>
            </w:r>
            <w:proofErr w:type="spellStart"/>
            <w:r w:rsidRPr="007E0384">
              <w:t>oceněníza</w:t>
            </w:r>
            <w:proofErr w:type="spellEnd"/>
            <w:r w:rsidRPr="007E0384">
              <w:t xml:space="preserve"> úspěch i snahu</w:t>
            </w:r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7E0384">
              <w:t>rozumí významu i funkci některých symbolů</w:t>
            </w:r>
          </w:p>
          <w:p w:rsidR="00A760A6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7E0384">
              <w:t>dokáže se bránit projevům násilí jiného dítěte</w:t>
            </w:r>
          </w:p>
          <w:p w:rsidR="00A760A6" w:rsidRPr="0011720E" w:rsidRDefault="00A760A6" w:rsidP="006452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dbá na osobní zdraví a bezpečí svoje i druhých</w:t>
            </w:r>
          </w:p>
          <w:p w:rsidR="00A760A6" w:rsidRPr="000266ED" w:rsidRDefault="00A760A6" w:rsidP="007F6DC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4E0C3C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F0AFE" w:rsidRDefault="00FF0AFE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A760A6" w:rsidRDefault="00A760A6" w:rsidP="004E0C3C">
      <w:pPr>
        <w:autoSpaceDE w:val="0"/>
        <w:autoSpaceDN w:val="0"/>
        <w:adjustRightInd w:val="0"/>
        <w:rPr>
          <w:b/>
          <w:sz w:val="32"/>
          <w:szCs w:val="32"/>
        </w:rPr>
      </w:pPr>
      <w:r w:rsidRPr="00A760A6">
        <w:rPr>
          <w:b/>
          <w:sz w:val="32"/>
          <w:szCs w:val="32"/>
        </w:rPr>
        <w:t>Očekávané výstupy:</w:t>
      </w:r>
    </w:p>
    <w:p w:rsidR="00A760A6" w:rsidRDefault="00A760A6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A760A6" w:rsidRPr="00A760A6" w:rsidRDefault="00A760A6" w:rsidP="004E0C3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0C3C" w:rsidRPr="007C38C8" w:rsidRDefault="004E0C3C" w:rsidP="004E0C3C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1. Mít povědomí o některých způsobech ochrany zdraví.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Default="00A760A6" w:rsidP="00A760A6">
      <w:pPr>
        <w:rPr>
          <w:rFonts w:eastAsia="MS Mincho"/>
        </w:rPr>
      </w:pPr>
      <w:proofErr w:type="gramStart"/>
      <w:r>
        <w:rPr>
          <w:rFonts w:eastAsia="MS Mincho"/>
        </w:rPr>
        <w:t>2.</w:t>
      </w:r>
      <w:r w:rsidRPr="00287F4E">
        <w:rPr>
          <w:rFonts w:eastAsia="MS Mincho"/>
        </w:rPr>
        <w:t>Umět</w:t>
      </w:r>
      <w:proofErr w:type="gramEnd"/>
      <w:r w:rsidRPr="00287F4E">
        <w:rPr>
          <w:rFonts w:eastAsia="MS Mincho"/>
        </w:rPr>
        <w:t xml:space="preserve"> zacházet s běžnými pomůckami, hračkami, </w:t>
      </w:r>
      <w:proofErr w:type="spellStart"/>
      <w:r w:rsidRPr="00287F4E">
        <w:rPr>
          <w:rFonts w:eastAsia="MS Mincho"/>
        </w:rPr>
        <w:t>Orfovými</w:t>
      </w:r>
      <w:proofErr w:type="spellEnd"/>
      <w:r w:rsidRPr="00287F4E">
        <w:rPr>
          <w:rFonts w:eastAsia="MS Mincho"/>
        </w:rPr>
        <w:t xml:space="preserve"> nástroji a pracovním a</w:t>
      </w: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 výtvarným nářadím.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3. Zvládnout běžné způsoby pohybů v různém prostředí- prvky akrobacie.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Default="00A760A6" w:rsidP="00A760A6">
      <w:pPr>
        <w:rPr>
          <w:rFonts w:eastAsia="MS Mincho"/>
        </w:rPr>
      </w:pPr>
      <w:r w:rsidRPr="00287F4E">
        <w:rPr>
          <w:rFonts w:eastAsia="MS Mincho"/>
        </w:rPr>
        <w:t>4. Umět vyprávět jednoduchý příběh, projevuje zájem o četbu, umí sledovat očima zleva</w:t>
      </w: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doprava.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5. Umět naslouchat hudbě, zazpívá jednoduché melodie.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6. Poznat napsané své jméno, některá písmena a číslice, obrazné symboly- piktogramy.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7. Vyjadřovat svou představivost v konkrétních činnostech. </w:t>
      </w:r>
    </w:p>
    <w:p w:rsidR="00A760A6" w:rsidRPr="00287F4E" w:rsidRDefault="00A760A6" w:rsidP="00A760A6">
      <w:pPr>
        <w:rPr>
          <w:rFonts w:eastAsia="MS Mincho"/>
        </w:rPr>
      </w:pP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>8. Naučit se zpaměti krátké texty, úmyslně si zapamatuje a vybaví.</w:t>
      </w:r>
    </w:p>
    <w:p w:rsidR="00A760A6" w:rsidRPr="00287F4E" w:rsidRDefault="00A760A6" w:rsidP="00A760A6">
      <w:pPr>
        <w:rPr>
          <w:rFonts w:eastAsia="MS Mincho"/>
        </w:rPr>
      </w:pPr>
    </w:p>
    <w:p w:rsidR="00A760A6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9. Zachytit a vyjádřit své prožitky. Být citlivý ve vztahu k živým bytostem, k přírodě i </w:t>
      </w: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k věcem. </w:t>
      </w:r>
    </w:p>
    <w:p w:rsidR="00A760A6" w:rsidRPr="00A760A6" w:rsidRDefault="00A760A6" w:rsidP="00A760A6">
      <w:pPr>
        <w:rPr>
          <w:rFonts w:eastAsia="MS Mincho"/>
        </w:rPr>
      </w:pPr>
    </w:p>
    <w:p w:rsidR="00A760A6" w:rsidRDefault="00A760A6" w:rsidP="00A760A6">
      <w:pPr>
        <w:rPr>
          <w:rFonts w:eastAsia="MS Mincho"/>
        </w:rPr>
      </w:pPr>
      <w:r>
        <w:rPr>
          <w:rFonts w:eastAsia="MS Mincho"/>
        </w:rPr>
        <w:lastRenderedPageBreak/>
        <w:t>10</w:t>
      </w:r>
      <w:r w:rsidRPr="00287F4E">
        <w:rPr>
          <w:rFonts w:eastAsia="MS Mincho"/>
        </w:rPr>
        <w:t xml:space="preserve">. Chovat se obezřetně při setkání s neznámými lidmi, umět požádat druhé o pomoc </w:t>
      </w:r>
    </w:p>
    <w:p w:rsidR="00A760A6" w:rsidRPr="00287F4E" w:rsidRDefault="00A760A6" w:rsidP="00A760A6">
      <w:pPr>
        <w:rPr>
          <w:rFonts w:eastAsia="MS Mincho"/>
        </w:rPr>
      </w:pPr>
      <w:r w:rsidRPr="00287F4E">
        <w:rPr>
          <w:rFonts w:eastAsia="MS Mincho"/>
        </w:rPr>
        <w:t xml:space="preserve">v nesnázích. </w:t>
      </w:r>
    </w:p>
    <w:p w:rsidR="00A760A6" w:rsidRPr="00287F4E" w:rsidRDefault="00A760A6" w:rsidP="00A760A6">
      <w:pPr>
        <w:rPr>
          <w:rFonts w:eastAsia="MS Mincho"/>
        </w:rPr>
      </w:pPr>
    </w:p>
    <w:p w:rsidR="00215718" w:rsidRDefault="00A760A6" w:rsidP="00A760A6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11</w:t>
      </w:r>
      <w:r w:rsidRPr="00287F4E">
        <w:rPr>
          <w:rFonts w:eastAsia="MS Mincho"/>
        </w:rPr>
        <w:t>. Dodržovat pravidla her a jiných činností, jednat spravedlivě, hrát fair</w:t>
      </w:r>
    </w:p>
    <w:p w:rsidR="00A760A6" w:rsidRPr="00A760A6" w:rsidRDefault="00A760A6" w:rsidP="00A760A6">
      <w:pPr>
        <w:autoSpaceDE w:val="0"/>
        <w:autoSpaceDN w:val="0"/>
        <w:adjustRightInd w:val="0"/>
        <w:rPr>
          <w:b/>
        </w:rPr>
      </w:pPr>
    </w:p>
    <w:p w:rsidR="00215718" w:rsidRDefault="00215718" w:rsidP="00215718">
      <w:pPr>
        <w:autoSpaceDE w:val="0"/>
        <w:autoSpaceDN w:val="0"/>
        <w:adjustRightInd w:val="0"/>
        <w:rPr>
          <w:b/>
        </w:rPr>
      </w:pPr>
    </w:p>
    <w:p w:rsidR="00215718" w:rsidRDefault="00215718" w:rsidP="00215718">
      <w:pPr>
        <w:autoSpaceDE w:val="0"/>
        <w:autoSpaceDN w:val="0"/>
        <w:adjustRightInd w:val="0"/>
        <w:rPr>
          <w:b/>
        </w:rPr>
      </w:pPr>
    </w:p>
    <w:p w:rsidR="00215718" w:rsidRDefault="00215718" w:rsidP="00215718">
      <w:pPr>
        <w:autoSpaceDE w:val="0"/>
        <w:autoSpaceDN w:val="0"/>
        <w:adjustRightInd w:val="0"/>
        <w:rPr>
          <w:b/>
        </w:rPr>
      </w:pPr>
    </w:p>
    <w:p w:rsidR="00ED2F8A" w:rsidRDefault="00ED2F8A" w:rsidP="00ED2F8A">
      <w:pPr>
        <w:pageBreakBefore/>
      </w:pPr>
    </w:p>
    <w:p w:rsidR="00ED2F8A" w:rsidRPr="000F2096" w:rsidRDefault="003470D9" w:rsidP="000F2096">
      <w:pPr>
        <w:pStyle w:val="Odstavecseseznamem"/>
        <w:suppressAutoHyphens/>
        <w:spacing w:after="0" w:line="240" w:lineRule="auto"/>
        <w:ind w:left="426"/>
        <w:contextualSpacing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F2096" w:rsidRPr="000F2096">
        <w:rPr>
          <w:rFonts w:ascii="Times New Roman" w:hAnsi="Times New Roman"/>
          <w:sz w:val="28"/>
          <w:szCs w:val="28"/>
        </w:rPr>
        <w:t>.</w:t>
      </w:r>
      <w:r w:rsidR="000F2096" w:rsidRPr="00863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5B6" w:rsidRPr="008635B6">
        <w:rPr>
          <w:rFonts w:ascii="Times New Roman" w:hAnsi="Times New Roman"/>
          <w:b/>
          <w:sz w:val="28"/>
          <w:szCs w:val="28"/>
        </w:rPr>
        <w:t>Autoevaluace</w:t>
      </w:r>
      <w:proofErr w:type="spellEnd"/>
    </w:p>
    <w:p w:rsidR="00ED2F8A" w:rsidRDefault="00ED2F8A" w:rsidP="00ED2F8A">
      <w:pPr>
        <w:pStyle w:val="Zkladntext"/>
        <w:suppressAutoHyphens w:val="0"/>
        <w:spacing w:after="0"/>
        <w:rPr>
          <w:b/>
        </w:rPr>
      </w:pPr>
    </w:p>
    <w:p w:rsidR="00ED2F8A" w:rsidRDefault="008635B6" w:rsidP="000F2096">
      <w:pPr>
        <w:pStyle w:val="Zkladntext"/>
        <w:suppressAutoHyphens w:val="0"/>
        <w:spacing w:after="0" w:line="360" w:lineRule="auto"/>
      </w:pPr>
      <w:r>
        <w:t xml:space="preserve"> J</w:t>
      </w:r>
      <w:r w:rsidR="00ED2F8A">
        <w:t>e proces průběžného vyhodnocování vzdělávacích činností, situací, podmínek vzdělávání, realizovaný uvnitř MŠ, který se odehrává v několika na sebe navazujících fázích.</w:t>
      </w:r>
    </w:p>
    <w:p w:rsidR="00ED2F8A" w:rsidRDefault="00ED2F8A" w:rsidP="000F2096">
      <w:pPr>
        <w:pStyle w:val="Zkladntext"/>
        <w:suppressAutoHyphens w:val="0"/>
        <w:spacing w:after="0" w:line="360" w:lineRule="auto"/>
      </w:pPr>
      <w:r>
        <w:t>Poskytuje škole informace potřebné pro zlepšení fungování ŠVP PV. Prostřednictvím evaluace je umožněno lépe porozumět procesům, které ve škole probíhají a tyto procesy, pak můžeme zpětně ovlivňovat. Evaluací zjistíme co je ve škole vyhovující a co ne.</w:t>
      </w:r>
    </w:p>
    <w:p w:rsidR="00ED2F8A" w:rsidRDefault="00ED2F8A" w:rsidP="000F2096">
      <w:pPr>
        <w:pStyle w:val="Zkladntext"/>
        <w:suppressAutoHyphens w:val="0"/>
        <w:spacing w:after="0" w:line="360" w:lineRule="auto"/>
      </w:pPr>
    </w:p>
    <w:p w:rsidR="008635B6" w:rsidRPr="008635B6" w:rsidRDefault="008635B6" w:rsidP="008635B6">
      <w:pPr>
        <w:spacing w:line="360" w:lineRule="auto"/>
        <w:rPr>
          <w:b/>
        </w:rPr>
      </w:pPr>
      <w:r w:rsidRPr="008635B6">
        <w:rPr>
          <w:b/>
          <w:bCs/>
        </w:rPr>
        <w:t xml:space="preserve">Oblasti evaluace – co budeme v průběhu roku vyhodnocovat: </w:t>
      </w:r>
    </w:p>
    <w:p w:rsidR="008635B6" w:rsidRPr="008635B6" w:rsidRDefault="008635B6" w:rsidP="008635B6">
      <w:pPr>
        <w:spacing w:line="360" w:lineRule="auto"/>
        <w:rPr>
          <w:b/>
          <w:bCs/>
        </w:rPr>
      </w:pP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ŠVP  -  soulad s RVP PV, funkčnost 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TVP - výchovně vzdělávacího procesu (prožitkové učení, spontánnost   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dětí komunikativnost, tvořivost, převažující aktivita dětí, konkrétnost, situační učení,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každodenní prolínání vzdělávacích oblastí)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tematických částí (zda jsou vhodně připraveny, umožňují dostatečně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využívat metod prožitkového a situačního učení, přinášejí výsledky, co chybělo,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k  čemu je třeba se vrátit, kolik dětí je </w:t>
      </w:r>
      <w:proofErr w:type="gramStart"/>
      <w:r w:rsidRPr="008635B6">
        <w:t>nenaplnilo,..)</w:t>
      </w:r>
      <w:proofErr w:type="gramEnd"/>
      <w:r w:rsidRPr="008635B6">
        <w:t xml:space="preserve">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>• hodnocení podmínek vzdělávání (do jaké míry jsou podmínky naplňovány)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a sebehodnocení pedagogů (pedagogický styl, cíle a postupy, tvořivost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a improvizace)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individuálního vývoje každého dítěte - individuálních pokroků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hodnocení výsledků vzdělávání (kam jsme došli - změna kvality podmínek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 a vzdělávacího procesu, získané kompetence, vzdělávací cíle)</w:t>
      </w:r>
    </w:p>
    <w:p w:rsidR="008635B6" w:rsidRPr="008635B6" w:rsidRDefault="008635B6" w:rsidP="008635B6">
      <w:pPr>
        <w:spacing w:line="276" w:lineRule="auto"/>
        <w:jc w:val="both"/>
      </w:pP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Při sebereflexi si denně odpovídáme na otázky: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Co se děti (hodnotíme děti) naučily nebo dověděly nového (hodnocení výsledků) a čím (hodnocení procesů) se mi (hodnocení učitelky) podařilo k tomu přispět. </w:t>
      </w:r>
    </w:p>
    <w:p w:rsidR="008635B6" w:rsidRDefault="008635B6" w:rsidP="008635B6">
      <w:pPr>
        <w:pStyle w:val="Nadpis3"/>
        <w:numPr>
          <w:ilvl w:val="0"/>
          <w:numId w:val="0"/>
        </w:numPr>
        <w:spacing w:line="360" w:lineRule="auto"/>
        <w:rPr>
          <w:rStyle w:val="Zvraznn"/>
          <w:rFonts w:ascii="Times New Roman" w:hAnsi="Times New Roman"/>
          <w:sz w:val="24"/>
          <w:szCs w:val="24"/>
        </w:rPr>
      </w:pPr>
      <w:bookmarkStart w:id="1" w:name="_Toc515490841"/>
    </w:p>
    <w:p w:rsidR="008635B6" w:rsidRPr="008635B6" w:rsidRDefault="008635B6" w:rsidP="008635B6">
      <w:pPr>
        <w:pStyle w:val="Nadpis3"/>
        <w:numPr>
          <w:ilvl w:val="0"/>
          <w:numId w:val="0"/>
        </w:numPr>
        <w:spacing w:line="360" w:lineRule="auto"/>
        <w:rPr>
          <w:rStyle w:val="Zvraznn"/>
          <w:rFonts w:ascii="Times New Roman" w:hAnsi="Times New Roman"/>
          <w:i w:val="0"/>
          <w:sz w:val="24"/>
          <w:szCs w:val="24"/>
        </w:rPr>
      </w:pPr>
      <w:r w:rsidRPr="008635B6">
        <w:rPr>
          <w:rStyle w:val="Zvraznn"/>
          <w:rFonts w:ascii="Times New Roman" w:hAnsi="Times New Roman"/>
          <w:i w:val="0"/>
          <w:sz w:val="24"/>
          <w:szCs w:val="24"/>
        </w:rPr>
        <w:t>Nástroje hodnocení</w:t>
      </w:r>
      <w:bookmarkEnd w:id="1"/>
      <w:r w:rsidRPr="008635B6">
        <w:rPr>
          <w:rStyle w:val="Zvraznn"/>
          <w:rFonts w:ascii="Times New Roman" w:hAnsi="Times New Roman"/>
          <w:i w:val="0"/>
          <w:sz w:val="24"/>
          <w:szCs w:val="24"/>
        </w:rPr>
        <w:t xml:space="preserve">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>• pozorování, výsledky práce dítěte, konzultace s rodiči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>• rozhovory, diskuse, rozbory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kontrolní činností - pedagogických a provozních pracovníků, třídní a školní    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   dokumentace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>• hospitace a následné rozbory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>• rozbory tematických částí - porovnávání výsledků s plánovanými cíli</w:t>
      </w:r>
    </w:p>
    <w:p w:rsidR="008635B6" w:rsidRPr="008635B6" w:rsidRDefault="008635B6" w:rsidP="008635B6">
      <w:pPr>
        <w:spacing w:line="276" w:lineRule="auto"/>
        <w:jc w:val="both"/>
      </w:pPr>
      <w:r w:rsidRPr="008635B6">
        <w:t xml:space="preserve">• analýza vlastní pedagogické a řídící práce </w:t>
      </w:r>
    </w:p>
    <w:p w:rsidR="008635B6" w:rsidRPr="00FF0AFE" w:rsidRDefault="008635B6" w:rsidP="00FF0AFE">
      <w:pPr>
        <w:spacing w:line="276" w:lineRule="auto"/>
        <w:jc w:val="both"/>
      </w:pPr>
      <w:r w:rsidRPr="008635B6">
        <w:t>• závěry ze společných akcí, pomoc rodič</w:t>
      </w:r>
      <w:r w:rsidR="00FF0AFE">
        <w:t>ů škole</w:t>
      </w: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755223" w:rsidRPr="000F2096" w:rsidRDefault="00755223" w:rsidP="00755223">
      <w:pPr>
        <w:pStyle w:val="Odstavecseseznamem"/>
        <w:suppressAutoHyphens/>
        <w:spacing w:after="0" w:line="240" w:lineRule="auto"/>
        <w:ind w:left="426"/>
        <w:contextualSpacing w:val="0"/>
        <w:rPr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8.1.</w:t>
      </w:r>
      <w:r w:rsidRPr="000F2096">
        <w:rPr>
          <w:rFonts w:ascii="Times New Roman" w:hAnsi="Times New Roman"/>
          <w:b/>
          <w:sz w:val="28"/>
          <w:szCs w:val="28"/>
        </w:rPr>
        <w:t>Vnitřní</w:t>
      </w:r>
      <w:proofErr w:type="gramEnd"/>
      <w:r w:rsidRPr="000F2096">
        <w:rPr>
          <w:rFonts w:ascii="Times New Roman" w:hAnsi="Times New Roman"/>
          <w:b/>
          <w:sz w:val="28"/>
          <w:szCs w:val="28"/>
        </w:rPr>
        <w:t xml:space="preserve"> podmínky pro předškolní vzdělávání</w:t>
      </w:r>
    </w:p>
    <w:p w:rsidR="00755223" w:rsidRDefault="00755223" w:rsidP="00755223">
      <w:pPr>
        <w:pStyle w:val="Zkladntext"/>
        <w:suppressAutoHyphens w:val="0"/>
        <w:spacing w:after="0"/>
        <w:rPr>
          <w:b/>
          <w:bCs/>
          <w:i/>
          <w:iCs/>
        </w:rPr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  <w:u w:val="single"/>
        </w:rPr>
        <w:t>Personální podmínky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Pr="000F2096" w:rsidRDefault="00755223" w:rsidP="00755223">
      <w:pPr>
        <w:pStyle w:val="Zkladntext"/>
        <w:suppressAutoHyphens w:val="0"/>
        <w:spacing w:after="0"/>
      </w:pPr>
      <w:r w:rsidRPr="000F2096">
        <w:t>Hodnocení zaměstnanců z hlediska provozního zabezpečení školy (počty, úvazky, absence)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</w:rPr>
        <w:t>Metoda</w:t>
      </w:r>
      <w:r>
        <w:rPr>
          <w:b/>
        </w:rPr>
        <w:t>:</w:t>
      </w:r>
      <w:r>
        <w:t xml:space="preserve"> Analýza dokumentů, kontrola, diskuze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</w:rPr>
        <w:t>Zodpovídá</w:t>
      </w:r>
      <w:r>
        <w:rPr>
          <w:b/>
        </w:rPr>
        <w:t>:</w:t>
      </w:r>
      <w:r>
        <w:t xml:space="preserve"> ředitelka školy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Materiální podmínky</w:t>
      </w:r>
    </w:p>
    <w:p w:rsidR="00755223" w:rsidRDefault="00755223" w:rsidP="00755223">
      <w:pPr>
        <w:pStyle w:val="Zkladntext"/>
        <w:suppressAutoHyphens w:val="0"/>
        <w:spacing w:after="0"/>
        <w:rPr>
          <w:b/>
          <w:bCs/>
          <w:u w:val="single"/>
        </w:rPr>
      </w:pPr>
    </w:p>
    <w:p w:rsidR="00755223" w:rsidRPr="000F2096" w:rsidRDefault="00755223" w:rsidP="00755223">
      <w:pPr>
        <w:pStyle w:val="Zkladntext"/>
        <w:numPr>
          <w:ilvl w:val="0"/>
          <w:numId w:val="37"/>
        </w:numPr>
        <w:suppressAutoHyphens w:val="0"/>
        <w:spacing w:after="0"/>
        <w:ind w:left="284" w:hanging="284"/>
      </w:pPr>
      <w:r w:rsidRPr="000F2096">
        <w:t>kvalita zařízení a vybavení MŠ</w:t>
      </w:r>
    </w:p>
    <w:p w:rsidR="00755223" w:rsidRPr="000F2096" w:rsidRDefault="00755223" w:rsidP="00755223">
      <w:pPr>
        <w:pStyle w:val="Zkladntext"/>
        <w:numPr>
          <w:ilvl w:val="0"/>
          <w:numId w:val="37"/>
        </w:numPr>
        <w:suppressAutoHyphens w:val="0"/>
        <w:spacing w:after="0"/>
        <w:ind w:left="284" w:hanging="284"/>
      </w:pPr>
      <w:r w:rsidRPr="000F2096">
        <w:t>kvantita vybavení a spotřebního materiálu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</w:rPr>
        <w:t>Metoda</w:t>
      </w:r>
      <w:r>
        <w:rPr>
          <w:b/>
        </w:rPr>
        <w:t>:</w:t>
      </w:r>
      <w:r>
        <w:t xml:space="preserve"> Rozhovor, kontrola, diskuze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</w:rPr>
        <w:t>Zodpovídá</w:t>
      </w:r>
      <w:r>
        <w:rPr>
          <w:b/>
        </w:rPr>
        <w:t>:</w:t>
      </w:r>
      <w:r>
        <w:t xml:space="preserve"> ředitelka školy, učitelky, členové inventární komise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Psychohygienické podmínky dětí</w:t>
      </w:r>
    </w:p>
    <w:p w:rsidR="00755223" w:rsidRDefault="00755223" w:rsidP="00755223">
      <w:pPr>
        <w:pStyle w:val="Zkladntext"/>
        <w:suppressAutoHyphens w:val="0"/>
        <w:spacing w:after="0"/>
        <w:rPr>
          <w:b/>
          <w:bCs/>
          <w:u w:val="single"/>
        </w:rPr>
      </w:pP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denní řád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pitný režim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pohybové činnosti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vyváženost spontánních a řízených činností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pobyt venku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stravování</w:t>
      </w:r>
    </w:p>
    <w:p w:rsidR="00755223" w:rsidRPr="000F2096" w:rsidRDefault="00755223" w:rsidP="00755223">
      <w:pPr>
        <w:pStyle w:val="Zkladntext"/>
        <w:numPr>
          <w:ilvl w:val="0"/>
          <w:numId w:val="36"/>
        </w:numPr>
        <w:suppressAutoHyphens w:val="0"/>
        <w:spacing w:after="0"/>
        <w:ind w:left="284" w:hanging="284"/>
      </w:pPr>
      <w:r w:rsidRPr="000F2096">
        <w:t>alternativní odpočinek</w:t>
      </w:r>
    </w:p>
    <w:p w:rsidR="00755223" w:rsidRDefault="00755223" w:rsidP="00755223">
      <w:pPr>
        <w:pStyle w:val="Zkladntext"/>
        <w:suppressAutoHyphens w:val="0"/>
        <w:spacing w:after="0"/>
      </w:pPr>
    </w:p>
    <w:p w:rsidR="00755223" w:rsidRDefault="00755223" w:rsidP="00755223">
      <w:pPr>
        <w:pStyle w:val="Zkladntext"/>
        <w:suppressAutoHyphens w:val="0"/>
        <w:spacing w:after="0"/>
        <w:rPr>
          <w:b/>
          <w:bCs/>
        </w:rPr>
      </w:pPr>
      <w:r>
        <w:rPr>
          <w:b/>
          <w:bCs/>
        </w:rPr>
        <w:t>Metoda</w:t>
      </w:r>
      <w:r>
        <w:rPr>
          <w:b/>
        </w:rPr>
        <w:t>:</w:t>
      </w:r>
      <w:r>
        <w:t xml:space="preserve"> Kontrola, hospitace</w:t>
      </w:r>
    </w:p>
    <w:p w:rsidR="00755223" w:rsidRDefault="00755223" w:rsidP="00755223">
      <w:pPr>
        <w:pStyle w:val="Zkladntext"/>
        <w:suppressAutoHyphens w:val="0"/>
        <w:spacing w:after="0"/>
        <w:rPr>
          <w:b/>
          <w:bCs/>
        </w:rPr>
      </w:pPr>
    </w:p>
    <w:p w:rsidR="00755223" w:rsidRDefault="00755223" w:rsidP="00755223">
      <w:pPr>
        <w:pStyle w:val="Zkladntext"/>
        <w:suppressAutoHyphens w:val="0"/>
        <w:spacing w:after="0"/>
      </w:pPr>
      <w:r>
        <w:rPr>
          <w:b/>
          <w:bCs/>
        </w:rPr>
        <w:t>Zodpovídá</w:t>
      </w:r>
      <w:r>
        <w:rPr>
          <w:b/>
        </w:rPr>
        <w:t>:</w:t>
      </w:r>
      <w:r>
        <w:t xml:space="preserve"> ředitelka školy, pedagogové</w:t>
      </w:r>
    </w:p>
    <w:p w:rsidR="00755223" w:rsidRDefault="00755223" w:rsidP="00755223">
      <w:pPr>
        <w:pStyle w:val="Zkladntext"/>
        <w:suppressAutoHyphens w:val="0"/>
        <w:spacing w:after="0"/>
        <w:rPr>
          <w:b/>
        </w:rPr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8635B6" w:rsidRDefault="008635B6" w:rsidP="000F2096">
      <w:pPr>
        <w:pStyle w:val="Zkladntext"/>
        <w:suppressAutoHyphens w:val="0"/>
        <w:spacing w:after="0" w:line="360" w:lineRule="auto"/>
      </w:pPr>
    </w:p>
    <w:p w:rsidR="00ED2F8A" w:rsidRDefault="00ED2F8A" w:rsidP="00ED2F8A">
      <w:pPr>
        <w:pStyle w:val="Zkladntext"/>
        <w:suppressAutoHyphens w:val="0"/>
        <w:spacing w:after="0"/>
      </w:pPr>
    </w:p>
    <w:p w:rsidR="00ED2F8A" w:rsidRDefault="00ED2F8A" w:rsidP="00ED2F8A">
      <w:pPr>
        <w:pStyle w:val="Zkladntext"/>
        <w:suppressAutoHyphens w:val="0"/>
        <w:spacing w:after="0"/>
      </w:pPr>
    </w:p>
    <w:sectPr w:rsidR="00ED2F8A" w:rsidSect="0050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CA" w:rsidRDefault="00DC64CA">
      <w:r>
        <w:separator/>
      </w:r>
    </w:p>
  </w:endnote>
  <w:endnote w:type="continuationSeparator" w:id="0">
    <w:p w:rsidR="00DC64CA" w:rsidRDefault="00DC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14" w:rsidRDefault="00664714" w:rsidP="00830D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4714" w:rsidRDefault="006647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14" w:rsidRDefault="00664714" w:rsidP="00830D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6226">
      <w:rPr>
        <w:rStyle w:val="slostrnky"/>
        <w:noProof/>
      </w:rPr>
      <w:t>42</w:t>
    </w:r>
    <w:r>
      <w:rPr>
        <w:rStyle w:val="slostrnky"/>
      </w:rPr>
      <w:fldChar w:fldCharType="end"/>
    </w:r>
  </w:p>
  <w:p w:rsidR="00664714" w:rsidRDefault="006647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CA" w:rsidRDefault="00DC64CA">
      <w:r>
        <w:separator/>
      </w:r>
    </w:p>
  </w:footnote>
  <w:footnote w:type="continuationSeparator" w:id="0">
    <w:p w:rsidR="00DC64CA" w:rsidRDefault="00DC6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12E104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lang w:val="cs-CZ" w:bidi="ar-SA"/>
        <w:specVanish w:val="0"/>
      </w:rPr>
    </w:lvl>
    <w:lvl w:ilvl="2">
      <w:start w:val="1"/>
      <w:numFmt w:val="decimal"/>
      <w:pStyle w:val="Nadpis3"/>
      <w:lvlText w:val="%1.%2.%3"/>
      <w:legacy w:legacy="1" w:legacySpace="120" w:legacyIndent="851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egacy w:legacy="1" w:legacySpace="120" w:legacyIndent="1134"/>
      <w:lvlJc w:val="left"/>
      <w:pPr>
        <w:ind w:left="1134" w:hanging="113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Courier New"/>
      </w:rPr>
    </w:lvl>
  </w:abstractNum>
  <w:abstractNum w:abstractNumId="3">
    <w:nsid w:val="00000003"/>
    <w:multiLevelType w:val="multilevel"/>
    <w:tmpl w:val="00000003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5">
    <w:nsid w:val="00000019"/>
    <w:multiLevelType w:val="singleLevel"/>
    <w:tmpl w:val="00000019"/>
    <w:name w:val="WW8Num1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6">
    <w:nsid w:val="0000001C"/>
    <w:multiLevelType w:val="multilevel"/>
    <w:tmpl w:val="0000001C"/>
    <w:name w:val="WW8Num133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7">
    <w:nsid w:val="0000001D"/>
    <w:multiLevelType w:val="singleLevel"/>
    <w:tmpl w:val="0000001D"/>
    <w:name w:val="WW8Num1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24"/>
    <w:multiLevelType w:val="singleLevel"/>
    <w:tmpl w:val="00000024"/>
    <w:name w:val="WW8Num14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2B"/>
    <w:multiLevelType w:val="singleLevel"/>
    <w:tmpl w:val="0000002B"/>
    <w:name w:val="WW8Num149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</w:rPr>
    </w:lvl>
  </w:abstractNum>
  <w:abstractNum w:abstractNumId="10">
    <w:nsid w:val="0000002C"/>
    <w:multiLevelType w:val="multilevel"/>
    <w:tmpl w:val="0000002C"/>
    <w:name w:val="WW8Num150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11">
    <w:nsid w:val="0000002D"/>
    <w:multiLevelType w:val="multilevel"/>
    <w:tmpl w:val="0000002D"/>
    <w:name w:val="WW8Num151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12">
    <w:nsid w:val="0000002F"/>
    <w:multiLevelType w:val="multilevel"/>
    <w:tmpl w:val="0000002F"/>
    <w:name w:val="WW8Num153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13">
    <w:nsid w:val="0000003C"/>
    <w:multiLevelType w:val="singleLevel"/>
    <w:tmpl w:val="0000003C"/>
    <w:name w:val="WW8Num1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41"/>
    <w:multiLevelType w:val="multilevel"/>
    <w:tmpl w:val="00000041"/>
    <w:name w:val="WW8Num171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15">
    <w:nsid w:val="00000043"/>
    <w:multiLevelType w:val="multilevel"/>
    <w:tmpl w:val="00000043"/>
    <w:name w:val="WW8Num173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16">
    <w:nsid w:val="016E0ACE"/>
    <w:multiLevelType w:val="hybridMultilevel"/>
    <w:tmpl w:val="2BE2F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876870"/>
    <w:multiLevelType w:val="hybridMultilevel"/>
    <w:tmpl w:val="B67E9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5B93C36"/>
    <w:multiLevelType w:val="hybridMultilevel"/>
    <w:tmpl w:val="FB662288"/>
    <w:lvl w:ilvl="0" w:tplc="0405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9">
    <w:nsid w:val="06A06188"/>
    <w:multiLevelType w:val="hybridMultilevel"/>
    <w:tmpl w:val="CC068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545A5"/>
    <w:multiLevelType w:val="hybridMultilevel"/>
    <w:tmpl w:val="2870B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C02D15"/>
    <w:multiLevelType w:val="hybridMultilevel"/>
    <w:tmpl w:val="3DFC5068"/>
    <w:lvl w:ilvl="0" w:tplc="FC7A9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57B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6A7C72"/>
    <w:multiLevelType w:val="hybridMultilevel"/>
    <w:tmpl w:val="A336B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0A4247D"/>
    <w:multiLevelType w:val="hybridMultilevel"/>
    <w:tmpl w:val="F94C5E52"/>
    <w:lvl w:ilvl="0" w:tplc="452651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BA59FC"/>
    <w:multiLevelType w:val="multilevel"/>
    <w:tmpl w:val="B99E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701" w:hanging="134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lvlText w:val="4.1.1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1A526D72"/>
    <w:multiLevelType w:val="hybridMultilevel"/>
    <w:tmpl w:val="F1109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201DE"/>
    <w:multiLevelType w:val="hybridMultilevel"/>
    <w:tmpl w:val="912A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FD0148"/>
    <w:multiLevelType w:val="hybridMultilevel"/>
    <w:tmpl w:val="9A44A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4D1803"/>
    <w:multiLevelType w:val="hybridMultilevel"/>
    <w:tmpl w:val="A4CCD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E27970"/>
    <w:multiLevelType w:val="hybridMultilevel"/>
    <w:tmpl w:val="D73EE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A779F2"/>
    <w:multiLevelType w:val="hybridMultilevel"/>
    <w:tmpl w:val="04E07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1560CD"/>
    <w:multiLevelType w:val="hybridMultilevel"/>
    <w:tmpl w:val="F6AA7E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A65778"/>
    <w:multiLevelType w:val="hybridMultilevel"/>
    <w:tmpl w:val="C47C7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576133"/>
    <w:multiLevelType w:val="multilevel"/>
    <w:tmpl w:val="6FD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6F3004"/>
    <w:multiLevelType w:val="hybridMultilevel"/>
    <w:tmpl w:val="8B6E9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9E39C7"/>
    <w:multiLevelType w:val="hybridMultilevel"/>
    <w:tmpl w:val="8C1CAB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CD5469"/>
    <w:multiLevelType w:val="hybridMultilevel"/>
    <w:tmpl w:val="842028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2B1A7F"/>
    <w:multiLevelType w:val="hybridMultilevel"/>
    <w:tmpl w:val="60A0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3907EF"/>
    <w:multiLevelType w:val="hybridMultilevel"/>
    <w:tmpl w:val="01661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6938F7"/>
    <w:multiLevelType w:val="hybridMultilevel"/>
    <w:tmpl w:val="3E5EF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9471AB"/>
    <w:multiLevelType w:val="hybridMultilevel"/>
    <w:tmpl w:val="17BA8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6D2F47"/>
    <w:multiLevelType w:val="hybridMultilevel"/>
    <w:tmpl w:val="0B004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31A0B"/>
    <w:multiLevelType w:val="hybridMultilevel"/>
    <w:tmpl w:val="920A22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5918CB"/>
    <w:multiLevelType w:val="hybridMultilevel"/>
    <w:tmpl w:val="8E84EE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FD2A8A"/>
    <w:multiLevelType w:val="hybridMultilevel"/>
    <w:tmpl w:val="665C3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733CBE"/>
    <w:multiLevelType w:val="hybridMultilevel"/>
    <w:tmpl w:val="81844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600B1"/>
    <w:multiLevelType w:val="hybridMultilevel"/>
    <w:tmpl w:val="461C2FC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5AAD7853"/>
    <w:multiLevelType w:val="multilevel"/>
    <w:tmpl w:val="CA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0527F6"/>
    <w:multiLevelType w:val="hybridMultilevel"/>
    <w:tmpl w:val="8BF0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7E7FC2"/>
    <w:multiLevelType w:val="hybridMultilevel"/>
    <w:tmpl w:val="2D42C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A849F4"/>
    <w:multiLevelType w:val="hybridMultilevel"/>
    <w:tmpl w:val="BE80B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9B12A7"/>
    <w:multiLevelType w:val="hybridMultilevel"/>
    <w:tmpl w:val="7388A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90073A"/>
    <w:multiLevelType w:val="hybridMultilevel"/>
    <w:tmpl w:val="B4A0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9A92E0B"/>
    <w:multiLevelType w:val="multilevel"/>
    <w:tmpl w:val="300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4"/>
  </w:num>
  <w:num w:numId="4">
    <w:abstractNumId w:val="23"/>
  </w:num>
  <w:num w:numId="5">
    <w:abstractNumId w:val="29"/>
  </w:num>
  <w:num w:numId="6">
    <w:abstractNumId w:val="18"/>
  </w:num>
  <w:num w:numId="7">
    <w:abstractNumId w:val="32"/>
  </w:num>
  <w:num w:numId="8">
    <w:abstractNumId w:val="49"/>
  </w:num>
  <w:num w:numId="9">
    <w:abstractNumId w:val="35"/>
  </w:num>
  <w:num w:numId="10">
    <w:abstractNumId w:val="44"/>
  </w:num>
  <w:num w:numId="11">
    <w:abstractNumId w:val="51"/>
  </w:num>
  <w:num w:numId="12">
    <w:abstractNumId w:val="43"/>
  </w:num>
  <w:num w:numId="13">
    <w:abstractNumId w:val="27"/>
  </w:num>
  <w:num w:numId="14">
    <w:abstractNumId w:val="31"/>
  </w:num>
  <w:num w:numId="15">
    <w:abstractNumId w:val="52"/>
  </w:num>
  <w:num w:numId="16">
    <w:abstractNumId w:val="40"/>
  </w:num>
  <w:num w:numId="17">
    <w:abstractNumId w:val="38"/>
  </w:num>
  <w:num w:numId="18">
    <w:abstractNumId w:val="36"/>
  </w:num>
  <w:num w:numId="19">
    <w:abstractNumId w:val="17"/>
  </w:num>
  <w:num w:numId="20">
    <w:abstractNumId w:val="28"/>
  </w:num>
  <w:num w:numId="21">
    <w:abstractNumId w:val="20"/>
  </w:num>
  <w:num w:numId="22">
    <w:abstractNumId w:val="46"/>
  </w:num>
  <w:num w:numId="23">
    <w:abstractNumId w:val="22"/>
  </w:num>
  <w:num w:numId="24">
    <w:abstractNumId w:val="42"/>
  </w:num>
  <w:num w:numId="25">
    <w:abstractNumId w:val="26"/>
  </w:num>
  <w:num w:numId="26">
    <w:abstractNumId w:val="50"/>
  </w:num>
  <w:num w:numId="27">
    <w:abstractNumId w:val="30"/>
  </w:num>
  <w:num w:numId="28">
    <w:abstractNumId w:val="37"/>
  </w:num>
  <w:num w:numId="29">
    <w:abstractNumId w:val="41"/>
  </w:num>
  <w:num w:numId="30">
    <w:abstractNumId w:val="39"/>
  </w:num>
  <w:num w:numId="31">
    <w:abstractNumId w:val="19"/>
  </w:num>
  <w:num w:numId="32">
    <w:abstractNumId w:val="48"/>
  </w:num>
  <w:num w:numId="33">
    <w:abstractNumId w:val="25"/>
  </w:num>
  <w:num w:numId="34">
    <w:abstractNumId w:val="45"/>
  </w:num>
  <w:num w:numId="35">
    <w:abstractNumId w:val="16"/>
  </w:num>
  <w:num w:numId="36">
    <w:abstractNumId w:val="3"/>
  </w:num>
  <w:num w:numId="37">
    <w:abstractNumId w:val="5"/>
  </w:num>
  <w:num w:numId="38">
    <w:abstractNumId w:val="6"/>
  </w:num>
  <w:num w:numId="39">
    <w:abstractNumId w:val="10"/>
  </w:num>
  <w:num w:numId="40">
    <w:abstractNumId w:val="11"/>
  </w:num>
  <w:num w:numId="41">
    <w:abstractNumId w:val="12"/>
  </w:num>
  <w:num w:numId="42">
    <w:abstractNumId w:val="14"/>
  </w:num>
  <w:num w:numId="43">
    <w:abstractNumId w:val="15"/>
  </w:num>
  <w:num w:numId="44">
    <w:abstractNumId w:val="0"/>
  </w:num>
  <w:num w:numId="45">
    <w:abstractNumId w:val="34"/>
  </w:num>
  <w:num w:numId="46">
    <w:abstractNumId w:val="33"/>
  </w:num>
  <w:num w:numId="47">
    <w:abstractNumId w:val="53"/>
  </w:num>
  <w:num w:numId="48">
    <w:abstractNumId w:val="4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70"/>
    <w:rsid w:val="00005C61"/>
    <w:rsid w:val="0001381E"/>
    <w:rsid w:val="000266ED"/>
    <w:rsid w:val="00030017"/>
    <w:rsid w:val="0003605A"/>
    <w:rsid w:val="00042464"/>
    <w:rsid w:val="00061486"/>
    <w:rsid w:val="00067BDD"/>
    <w:rsid w:val="00070654"/>
    <w:rsid w:val="00075DC8"/>
    <w:rsid w:val="000A3C87"/>
    <w:rsid w:val="000B215F"/>
    <w:rsid w:val="000C0676"/>
    <w:rsid w:val="000C1400"/>
    <w:rsid w:val="000C4548"/>
    <w:rsid w:val="000E2D56"/>
    <w:rsid w:val="000E406F"/>
    <w:rsid w:val="000E4FCF"/>
    <w:rsid w:val="000F2096"/>
    <w:rsid w:val="00102E9A"/>
    <w:rsid w:val="001110BE"/>
    <w:rsid w:val="00111B7D"/>
    <w:rsid w:val="001279EA"/>
    <w:rsid w:val="0013475D"/>
    <w:rsid w:val="001653E5"/>
    <w:rsid w:val="001677C2"/>
    <w:rsid w:val="001731B0"/>
    <w:rsid w:val="00175C0F"/>
    <w:rsid w:val="00181BBB"/>
    <w:rsid w:val="0019746C"/>
    <w:rsid w:val="001A1267"/>
    <w:rsid w:val="001B5503"/>
    <w:rsid w:val="001C11E1"/>
    <w:rsid w:val="001C4F37"/>
    <w:rsid w:val="001C700A"/>
    <w:rsid w:val="001D5776"/>
    <w:rsid w:val="001D79E3"/>
    <w:rsid w:val="001D7FC7"/>
    <w:rsid w:val="001F1D1B"/>
    <w:rsid w:val="0020779F"/>
    <w:rsid w:val="00214BF0"/>
    <w:rsid w:val="00215718"/>
    <w:rsid w:val="0022181A"/>
    <w:rsid w:val="0022210F"/>
    <w:rsid w:val="002304F3"/>
    <w:rsid w:val="002331B5"/>
    <w:rsid w:val="00237721"/>
    <w:rsid w:val="002431B7"/>
    <w:rsid w:val="00250131"/>
    <w:rsid w:val="00250B1B"/>
    <w:rsid w:val="0025563A"/>
    <w:rsid w:val="002643A3"/>
    <w:rsid w:val="00266CC0"/>
    <w:rsid w:val="00276C04"/>
    <w:rsid w:val="0029137D"/>
    <w:rsid w:val="00291C5F"/>
    <w:rsid w:val="002A50C6"/>
    <w:rsid w:val="002B1517"/>
    <w:rsid w:val="002B488C"/>
    <w:rsid w:val="002E10C0"/>
    <w:rsid w:val="002E71E3"/>
    <w:rsid w:val="00300476"/>
    <w:rsid w:val="00302C57"/>
    <w:rsid w:val="0031024B"/>
    <w:rsid w:val="00312DF7"/>
    <w:rsid w:val="00313004"/>
    <w:rsid w:val="003135DC"/>
    <w:rsid w:val="003273FE"/>
    <w:rsid w:val="00334F36"/>
    <w:rsid w:val="003470D9"/>
    <w:rsid w:val="00351A4C"/>
    <w:rsid w:val="003533B8"/>
    <w:rsid w:val="003640C0"/>
    <w:rsid w:val="0038524C"/>
    <w:rsid w:val="00396FB2"/>
    <w:rsid w:val="003B51E0"/>
    <w:rsid w:val="003D1F2E"/>
    <w:rsid w:val="003F403B"/>
    <w:rsid w:val="003F7A53"/>
    <w:rsid w:val="00400B51"/>
    <w:rsid w:val="00407352"/>
    <w:rsid w:val="00416D2A"/>
    <w:rsid w:val="004367C4"/>
    <w:rsid w:val="004451DB"/>
    <w:rsid w:val="004469C8"/>
    <w:rsid w:val="00446B08"/>
    <w:rsid w:val="004549E0"/>
    <w:rsid w:val="004646D2"/>
    <w:rsid w:val="00472DB9"/>
    <w:rsid w:val="004760D0"/>
    <w:rsid w:val="00483609"/>
    <w:rsid w:val="00492096"/>
    <w:rsid w:val="004934B1"/>
    <w:rsid w:val="00494266"/>
    <w:rsid w:val="0049487A"/>
    <w:rsid w:val="00496397"/>
    <w:rsid w:val="004A1A95"/>
    <w:rsid w:val="004A6DB0"/>
    <w:rsid w:val="004A79F3"/>
    <w:rsid w:val="004B138B"/>
    <w:rsid w:val="004D3D61"/>
    <w:rsid w:val="004D41FC"/>
    <w:rsid w:val="004D5170"/>
    <w:rsid w:val="004D7BF3"/>
    <w:rsid w:val="004E0C3C"/>
    <w:rsid w:val="004E77E8"/>
    <w:rsid w:val="004F5962"/>
    <w:rsid w:val="00501232"/>
    <w:rsid w:val="005063E0"/>
    <w:rsid w:val="00512708"/>
    <w:rsid w:val="0051411A"/>
    <w:rsid w:val="00515646"/>
    <w:rsid w:val="005215D1"/>
    <w:rsid w:val="005220BD"/>
    <w:rsid w:val="005240CA"/>
    <w:rsid w:val="00526575"/>
    <w:rsid w:val="00532661"/>
    <w:rsid w:val="00543C40"/>
    <w:rsid w:val="00550058"/>
    <w:rsid w:val="00550ECE"/>
    <w:rsid w:val="00561674"/>
    <w:rsid w:val="005870BE"/>
    <w:rsid w:val="005974DB"/>
    <w:rsid w:val="005A2D92"/>
    <w:rsid w:val="005A3EBD"/>
    <w:rsid w:val="005B081A"/>
    <w:rsid w:val="005C4221"/>
    <w:rsid w:val="005E31AD"/>
    <w:rsid w:val="00600082"/>
    <w:rsid w:val="00603817"/>
    <w:rsid w:val="006264B2"/>
    <w:rsid w:val="006276E5"/>
    <w:rsid w:val="00627ACA"/>
    <w:rsid w:val="006434A8"/>
    <w:rsid w:val="00645275"/>
    <w:rsid w:val="0065397A"/>
    <w:rsid w:val="00664714"/>
    <w:rsid w:val="00672BEE"/>
    <w:rsid w:val="006747D5"/>
    <w:rsid w:val="00676459"/>
    <w:rsid w:val="006B45DB"/>
    <w:rsid w:val="006C0BA5"/>
    <w:rsid w:val="006F6E14"/>
    <w:rsid w:val="0070705F"/>
    <w:rsid w:val="00724EBD"/>
    <w:rsid w:val="00734CB6"/>
    <w:rsid w:val="0073787F"/>
    <w:rsid w:val="0074727A"/>
    <w:rsid w:val="00753151"/>
    <w:rsid w:val="00755223"/>
    <w:rsid w:val="00762DAF"/>
    <w:rsid w:val="007677A8"/>
    <w:rsid w:val="00776094"/>
    <w:rsid w:val="00776C00"/>
    <w:rsid w:val="007864F0"/>
    <w:rsid w:val="00790BB6"/>
    <w:rsid w:val="00791269"/>
    <w:rsid w:val="007A20B2"/>
    <w:rsid w:val="007A3248"/>
    <w:rsid w:val="007A6936"/>
    <w:rsid w:val="007B4A2F"/>
    <w:rsid w:val="007B7E70"/>
    <w:rsid w:val="007C238C"/>
    <w:rsid w:val="007E2CE3"/>
    <w:rsid w:val="007E7BF3"/>
    <w:rsid w:val="007F40BD"/>
    <w:rsid w:val="007F6DCB"/>
    <w:rsid w:val="00812138"/>
    <w:rsid w:val="00815433"/>
    <w:rsid w:val="00822803"/>
    <w:rsid w:val="00822B80"/>
    <w:rsid w:val="00825154"/>
    <w:rsid w:val="00830D86"/>
    <w:rsid w:val="00845AA7"/>
    <w:rsid w:val="00851504"/>
    <w:rsid w:val="00851B4A"/>
    <w:rsid w:val="00853522"/>
    <w:rsid w:val="00860CE3"/>
    <w:rsid w:val="008635B6"/>
    <w:rsid w:val="0087014F"/>
    <w:rsid w:val="0087525B"/>
    <w:rsid w:val="008810D7"/>
    <w:rsid w:val="00895D9E"/>
    <w:rsid w:val="008B7EE8"/>
    <w:rsid w:val="008C5B4D"/>
    <w:rsid w:val="008C6E9E"/>
    <w:rsid w:val="008C745E"/>
    <w:rsid w:val="008F571D"/>
    <w:rsid w:val="00903330"/>
    <w:rsid w:val="00905237"/>
    <w:rsid w:val="00905FAA"/>
    <w:rsid w:val="00907E40"/>
    <w:rsid w:val="00916F09"/>
    <w:rsid w:val="009256EC"/>
    <w:rsid w:val="00937FFC"/>
    <w:rsid w:val="00940DD2"/>
    <w:rsid w:val="00942438"/>
    <w:rsid w:val="00955E4C"/>
    <w:rsid w:val="009623EE"/>
    <w:rsid w:val="00966BC2"/>
    <w:rsid w:val="00974C58"/>
    <w:rsid w:val="00975EC3"/>
    <w:rsid w:val="00985D57"/>
    <w:rsid w:val="009864A3"/>
    <w:rsid w:val="009866C4"/>
    <w:rsid w:val="00987877"/>
    <w:rsid w:val="00994BBC"/>
    <w:rsid w:val="009A039E"/>
    <w:rsid w:val="009A7A42"/>
    <w:rsid w:val="009B7B04"/>
    <w:rsid w:val="009C150B"/>
    <w:rsid w:val="009C4F2E"/>
    <w:rsid w:val="009C6955"/>
    <w:rsid w:val="009D238C"/>
    <w:rsid w:val="009E063B"/>
    <w:rsid w:val="009E5CB7"/>
    <w:rsid w:val="009F3084"/>
    <w:rsid w:val="00A11DDF"/>
    <w:rsid w:val="00A22278"/>
    <w:rsid w:val="00A25CE4"/>
    <w:rsid w:val="00A32965"/>
    <w:rsid w:val="00A35732"/>
    <w:rsid w:val="00A46120"/>
    <w:rsid w:val="00A56582"/>
    <w:rsid w:val="00A64792"/>
    <w:rsid w:val="00A75335"/>
    <w:rsid w:val="00A760A6"/>
    <w:rsid w:val="00A81CEA"/>
    <w:rsid w:val="00A84A9D"/>
    <w:rsid w:val="00A90E26"/>
    <w:rsid w:val="00AA5539"/>
    <w:rsid w:val="00AB2718"/>
    <w:rsid w:val="00AB77B9"/>
    <w:rsid w:val="00AD0E12"/>
    <w:rsid w:val="00AF1E2A"/>
    <w:rsid w:val="00AF2B04"/>
    <w:rsid w:val="00AF47E4"/>
    <w:rsid w:val="00AF5113"/>
    <w:rsid w:val="00B04649"/>
    <w:rsid w:val="00B1187C"/>
    <w:rsid w:val="00B27E05"/>
    <w:rsid w:val="00B567B0"/>
    <w:rsid w:val="00B62324"/>
    <w:rsid w:val="00B6573A"/>
    <w:rsid w:val="00B663E6"/>
    <w:rsid w:val="00B71739"/>
    <w:rsid w:val="00BA70CA"/>
    <w:rsid w:val="00BB1578"/>
    <w:rsid w:val="00BB36CF"/>
    <w:rsid w:val="00BC06C7"/>
    <w:rsid w:val="00BC189E"/>
    <w:rsid w:val="00BC6069"/>
    <w:rsid w:val="00C025A7"/>
    <w:rsid w:val="00C04A75"/>
    <w:rsid w:val="00C104F2"/>
    <w:rsid w:val="00C1301F"/>
    <w:rsid w:val="00C30CDD"/>
    <w:rsid w:val="00C51D52"/>
    <w:rsid w:val="00C71521"/>
    <w:rsid w:val="00C835C8"/>
    <w:rsid w:val="00C83CAD"/>
    <w:rsid w:val="00C86493"/>
    <w:rsid w:val="00CA13DF"/>
    <w:rsid w:val="00CA2986"/>
    <w:rsid w:val="00CA6E56"/>
    <w:rsid w:val="00CA7894"/>
    <w:rsid w:val="00CB0A3E"/>
    <w:rsid w:val="00CB6EA1"/>
    <w:rsid w:val="00CD34BA"/>
    <w:rsid w:val="00CD6016"/>
    <w:rsid w:val="00CE4CF1"/>
    <w:rsid w:val="00CE6192"/>
    <w:rsid w:val="00CF0180"/>
    <w:rsid w:val="00D02AE2"/>
    <w:rsid w:val="00D032CD"/>
    <w:rsid w:val="00D07151"/>
    <w:rsid w:val="00D233FF"/>
    <w:rsid w:val="00D3036B"/>
    <w:rsid w:val="00D36B23"/>
    <w:rsid w:val="00D4573E"/>
    <w:rsid w:val="00D45A1E"/>
    <w:rsid w:val="00D4759B"/>
    <w:rsid w:val="00D50598"/>
    <w:rsid w:val="00D74EAC"/>
    <w:rsid w:val="00D750F2"/>
    <w:rsid w:val="00D847AC"/>
    <w:rsid w:val="00D87ECB"/>
    <w:rsid w:val="00DA120C"/>
    <w:rsid w:val="00DA7162"/>
    <w:rsid w:val="00DB182B"/>
    <w:rsid w:val="00DC64CA"/>
    <w:rsid w:val="00DC6B3A"/>
    <w:rsid w:val="00DD2EC5"/>
    <w:rsid w:val="00DE1DA2"/>
    <w:rsid w:val="00DF21E6"/>
    <w:rsid w:val="00E11A0E"/>
    <w:rsid w:val="00E17578"/>
    <w:rsid w:val="00E2118C"/>
    <w:rsid w:val="00E22BFE"/>
    <w:rsid w:val="00E27C72"/>
    <w:rsid w:val="00E37F43"/>
    <w:rsid w:val="00E4642C"/>
    <w:rsid w:val="00E54B1A"/>
    <w:rsid w:val="00E55A1B"/>
    <w:rsid w:val="00E62C9F"/>
    <w:rsid w:val="00E80B66"/>
    <w:rsid w:val="00EA2322"/>
    <w:rsid w:val="00EA2D4F"/>
    <w:rsid w:val="00EA3590"/>
    <w:rsid w:val="00EA6856"/>
    <w:rsid w:val="00EA7E17"/>
    <w:rsid w:val="00EB1064"/>
    <w:rsid w:val="00EB218E"/>
    <w:rsid w:val="00EC0018"/>
    <w:rsid w:val="00ED2F8A"/>
    <w:rsid w:val="00EE46F8"/>
    <w:rsid w:val="00F0058C"/>
    <w:rsid w:val="00F00B01"/>
    <w:rsid w:val="00F04062"/>
    <w:rsid w:val="00F06226"/>
    <w:rsid w:val="00F1742D"/>
    <w:rsid w:val="00F24CC8"/>
    <w:rsid w:val="00F27976"/>
    <w:rsid w:val="00F33D25"/>
    <w:rsid w:val="00F33FBB"/>
    <w:rsid w:val="00F47A35"/>
    <w:rsid w:val="00F53919"/>
    <w:rsid w:val="00F569F8"/>
    <w:rsid w:val="00F62E6A"/>
    <w:rsid w:val="00F642D4"/>
    <w:rsid w:val="00F66AC8"/>
    <w:rsid w:val="00F805AE"/>
    <w:rsid w:val="00F80917"/>
    <w:rsid w:val="00F81B8F"/>
    <w:rsid w:val="00F843A6"/>
    <w:rsid w:val="00FA3DDC"/>
    <w:rsid w:val="00FB39F9"/>
    <w:rsid w:val="00FD3BC6"/>
    <w:rsid w:val="00FD413F"/>
    <w:rsid w:val="00FE1E56"/>
    <w:rsid w:val="00FE20E8"/>
    <w:rsid w:val="00FF0AFE"/>
    <w:rsid w:val="00FF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51DB"/>
    <w:pPr>
      <w:keepNext/>
      <w:numPr>
        <w:numId w:val="44"/>
      </w:numPr>
      <w:tabs>
        <w:tab w:val="left" w:pos="360"/>
      </w:tabs>
      <w:overflowPunct w:val="0"/>
      <w:autoSpaceDE w:val="0"/>
      <w:autoSpaceDN w:val="0"/>
      <w:adjustRightInd w:val="0"/>
      <w:spacing w:after="240" w:line="336" w:lineRule="auto"/>
      <w:ind w:hanging="397"/>
      <w:jc w:val="both"/>
      <w:textAlignment w:val="baseline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451DB"/>
    <w:pPr>
      <w:keepNext/>
      <w:numPr>
        <w:ilvl w:val="1"/>
        <w:numId w:val="44"/>
      </w:numPr>
      <w:tabs>
        <w:tab w:val="left" w:pos="567"/>
      </w:tabs>
      <w:overflowPunct w:val="0"/>
      <w:autoSpaceDE w:val="0"/>
      <w:autoSpaceDN w:val="0"/>
      <w:adjustRightInd w:val="0"/>
      <w:spacing w:before="240" w:after="240" w:line="336" w:lineRule="auto"/>
      <w:jc w:val="both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451DB"/>
    <w:pPr>
      <w:keepNext/>
      <w:numPr>
        <w:ilvl w:val="2"/>
        <w:numId w:val="44"/>
      </w:numPr>
      <w:tabs>
        <w:tab w:val="left" w:pos="851"/>
      </w:tabs>
      <w:overflowPunct w:val="0"/>
      <w:autoSpaceDE w:val="0"/>
      <w:autoSpaceDN w:val="0"/>
      <w:adjustRightInd w:val="0"/>
      <w:spacing w:before="240" w:after="240" w:line="336" w:lineRule="auto"/>
      <w:jc w:val="both"/>
      <w:textAlignment w:val="baseline"/>
      <w:outlineLvl w:val="2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451DB"/>
    <w:pPr>
      <w:keepNext/>
      <w:numPr>
        <w:ilvl w:val="3"/>
        <w:numId w:val="44"/>
      </w:numPr>
      <w:tabs>
        <w:tab w:val="left" w:pos="1134"/>
      </w:tabs>
      <w:overflowPunct w:val="0"/>
      <w:autoSpaceDE w:val="0"/>
      <w:autoSpaceDN w:val="0"/>
      <w:adjustRightInd w:val="0"/>
      <w:spacing w:after="240" w:line="336" w:lineRule="auto"/>
      <w:ind w:firstLine="0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4451DB"/>
    <w:pPr>
      <w:keepNext/>
      <w:numPr>
        <w:ilvl w:val="4"/>
        <w:numId w:val="44"/>
      </w:numPr>
      <w:tabs>
        <w:tab w:val="left" w:pos="1008"/>
      </w:tabs>
      <w:overflowPunct w:val="0"/>
      <w:autoSpaceDE w:val="0"/>
      <w:autoSpaceDN w:val="0"/>
      <w:adjustRightInd w:val="0"/>
      <w:spacing w:after="240" w:line="336" w:lineRule="auto"/>
      <w:jc w:val="both"/>
      <w:textAlignment w:val="baseline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4451DB"/>
    <w:pPr>
      <w:keepNext/>
      <w:numPr>
        <w:ilvl w:val="5"/>
        <w:numId w:val="44"/>
      </w:numPr>
      <w:tabs>
        <w:tab w:val="left" w:pos="1152"/>
      </w:tabs>
      <w:overflowPunct w:val="0"/>
      <w:autoSpaceDE w:val="0"/>
      <w:autoSpaceDN w:val="0"/>
      <w:adjustRightInd w:val="0"/>
      <w:spacing w:after="240" w:line="336" w:lineRule="auto"/>
      <w:jc w:val="both"/>
      <w:textAlignment w:val="baseline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4451DB"/>
    <w:pPr>
      <w:keepNext/>
      <w:numPr>
        <w:ilvl w:val="6"/>
        <w:numId w:val="44"/>
      </w:numPr>
      <w:tabs>
        <w:tab w:val="left" w:pos="1296"/>
      </w:tabs>
      <w:overflowPunct w:val="0"/>
      <w:autoSpaceDE w:val="0"/>
      <w:autoSpaceDN w:val="0"/>
      <w:adjustRightInd w:val="0"/>
      <w:spacing w:after="240" w:line="336" w:lineRule="auto"/>
      <w:textAlignment w:val="baseline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4451DB"/>
    <w:pPr>
      <w:numPr>
        <w:ilvl w:val="7"/>
        <w:numId w:val="44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336" w:lineRule="auto"/>
      <w:jc w:val="both"/>
      <w:textAlignment w:val="baseline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4451DB"/>
    <w:pPr>
      <w:numPr>
        <w:ilvl w:val="8"/>
        <w:numId w:val="44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336" w:lineRule="auto"/>
      <w:jc w:val="both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87014F"/>
    <w:pPr>
      <w:spacing w:after="240"/>
      <w:jc w:val="both"/>
    </w:pPr>
    <w:rPr>
      <w:b/>
    </w:rPr>
  </w:style>
  <w:style w:type="paragraph" w:styleId="Zpat">
    <w:name w:val="footer"/>
    <w:basedOn w:val="Normln"/>
    <w:rsid w:val="00AD0E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E12"/>
  </w:style>
  <w:style w:type="table" w:styleId="Mkatabulky">
    <w:name w:val="Table Grid"/>
    <w:basedOn w:val="Normlntabulka"/>
    <w:rsid w:val="004E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2B488C"/>
    <w:rPr>
      <w:b/>
      <w:bCs/>
    </w:rPr>
  </w:style>
  <w:style w:type="paragraph" w:styleId="Odstavecseseznamem">
    <w:name w:val="List Paragraph"/>
    <w:basedOn w:val="Normln"/>
    <w:uiPriority w:val="34"/>
    <w:qFormat/>
    <w:rsid w:val="00FA3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ED2F8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2F8A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D02AE2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4451DB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4451DB"/>
    <w:rPr>
      <w:rFonts w:ascii="Arial" w:hAnsi="Arial"/>
      <w:b/>
      <w:sz w:val="28"/>
    </w:rPr>
  </w:style>
  <w:style w:type="character" w:customStyle="1" w:styleId="Nadpis3Char">
    <w:name w:val="Nadpis 3 Char"/>
    <w:basedOn w:val="Standardnpsmoodstavce"/>
    <w:link w:val="Nadpis3"/>
    <w:rsid w:val="004451DB"/>
    <w:rPr>
      <w:rFonts w:ascii="Arial" w:hAnsi="Arial"/>
      <w:b/>
      <w:sz w:val="28"/>
    </w:rPr>
  </w:style>
  <w:style w:type="character" w:customStyle="1" w:styleId="Nadpis4Char">
    <w:name w:val="Nadpis 4 Char"/>
    <w:basedOn w:val="Standardnpsmoodstavce"/>
    <w:link w:val="Nadpis4"/>
    <w:rsid w:val="004451DB"/>
    <w:rPr>
      <w:rFonts w:ascii="Arial" w:hAnsi="Arial"/>
      <w:b/>
      <w:sz w:val="28"/>
    </w:rPr>
  </w:style>
  <w:style w:type="character" w:customStyle="1" w:styleId="Nadpis5Char">
    <w:name w:val="Nadpis 5 Char"/>
    <w:basedOn w:val="Standardnpsmoodstavce"/>
    <w:link w:val="Nadpis5"/>
    <w:rsid w:val="004451DB"/>
    <w:rPr>
      <w:rFonts w:ascii="Arial" w:hAnsi="Arial"/>
      <w:b/>
      <w:sz w:val="28"/>
    </w:rPr>
  </w:style>
  <w:style w:type="character" w:customStyle="1" w:styleId="Nadpis6Char">
    <w:name w:val="Nadpis 6 Char"/>
    <w:basedOn w:val="Standardnpsmoodstavce"/>
    <w:link w:val="Nadpis6"/>
    <w:rsid w:val="004451DB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4451DB"/>
    <w:rPr>
      <w:rFonts w:ascii="Arial" w:hAnsi="Arial"/>
      <w:b/>
      <w:sz w:val="32"/>
    </w:rPr>
  </w:style>
  <w:style w:type="character" w:customStyle="1" w:styleId="Nadpis8Char">
    <w:name w:val="Nadpis 8 Char"/>
    <w:basedOn w:val="Standardnpsmoodstavce"/>
    <w:link w:val="Nadpis8"/>
    <w:rsid w:val="004451DB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4451DB"/>
    <w:rPr>
      <w:rFonts w:ascii="Arial" w:hAnsi="Arial"/>
      <w:sz w:val="22"/>
    </w:rPr>
  </w:style>
  <w:style w:type="character" w:customStyle="1" w:styleId="apple-converted-space">
    <w:name w:val="apple-converted-space"/>
    <w:rsid w:val="004451DB"/>
  </w:style>
  <w:style w:type="paragraph" w:customStyle="1" w:styleId="go">
    <w:name w:val="go"/>
    <w:basedOn w:val="Normln"/>
    <w:rsid w:val="004451DB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4451DB"/>
    <w:rPr>
      <w:i/>
      <w:iCs/>
    </w:rPr>
  </w:style>
  <w:style w:type="character" w:customStyle="1" w:styleId="datalabel">
    <w:name w:val="datalabel"/>
    <w:rsid w:val="00005C61"/>
  </w:style>
  <w:style w:type="character" w:styleId="Zvraznn">
    <w:name w:val="Emphasis"/>
    <w:basedOn w:val="Standardnpsmoodstavce"/>
    <w:qFormat/>
    <w:rsid w:val="007E2C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1E50-A11B-4646-98E7-6DDEF58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45</Pages>
  <Words>8145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Tavíkovice, okres Znojmo, příspěvková organizace</vt:lpstr>
    </vt:vector>
  </TitlesOfParts>
  <Company/>
  <LinksUpToDate>false</LinksUpToDate>
  <CharactersWithSpaces>56090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Tavíkovice, okres Znojmo, příspěvková organizace</dc:title>
  <dc:creator>Francovi</dc:creator>
  <cp:lastModifiedBy>reditel</cp:lastModifiedBy>
  <cp:revision>11</cp:revision>
  <cp:lastPrinted>2020-04-28T13:32:00Z</cp:lastPrinted>
  <dcterms:created xsi:type="dcterms:W3CDTF">2020-04-28T12:44:00Z</dcterms:created>
  <dcterms:modified xsi:type="dcterms:W3CDTF">2020-07-14T07:44:00Z</dcterms:modified>
</cp:coreProperties>
</file>